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5818534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4373F3" w:rsidRPr="002557CA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2557CA">
        <w:rPr>
          <w:rFonts w:ascii="Times New Roman" w:hAnsi="Times New Roman"/>
          <w:b/>
          <w:sz w:val="28"/>
          <w:szCs w:val="28"/>
          <w:lang w:val="en-US"/>
        </w:rPr>
        <w:t>01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57CA">
        <w:rPr>
          <w:rFonts w:ascii="Times New Roman" w:hAnsi="Times New Roman"/>
          <w:b/>
          <w:sz w:val="28"/>
          <w:szCs w:val="28"/>
          <w:lang w:val="en-US"/>
        </w:rPr>
        <w:t>вересня</w:t>
      </w:r>
      <w:proofErr w:type="spellEnd"/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D4295A">
        <w:rPr>
          <w:rFonts w:ascii="Times New Roman" w:hAnsi="Times New Roman"/>
          <w:b/>
          <w:sz w:val="28"/>
          <w:szCs w:val="28"/>
          <w:lang w:val="en-US"/>
        </w:rPr>
        <w:t>4</w:t>
      </w:r>
      <w:r w:rsidR="00A65312">
        <w:rPr>
          <w:rFonts w:ascii="Times New Roman" w:hAnsi="Times New Roman"/>
          <w:b/>
          <w:sz w:val="28"/>
          <w:szCs w:val="28"/>
          <w:lang w:val="en-US"/>
        </w:rPr>
        <w:t>50</w:t>
      </w:r>
    </w:p>
    <w:p w:rsidR="006B3A83" w:rsidRDefault="006B3A83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A65312" w:rsidRPr="00A65312" w:rsidRDefault="00A65312" w:rsidP="00A65312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5527"/>
        <w:jc w:val="both"/>
        <w:rPr>
          <w:rFonts w:ascii="Times New Roman" w:eastAsia="WenQuanYi Micro Hei" w:hAnsi="Times New Roman"/>
          <w:b/>
          <w:kern w:val="2"/>
          <w:sz w:val="28"/>
          <w:szCs w:val="28"/>
          <w:lang w:eastAsia="zh-CN" w:bidi="hi-IN"/>
        </w:rPr>
      </w:pPr>
    </w:p>
    <w:p w:rsidR="00A65312" w:rsidRPr="00A65312" w:rsidRDefault="00A65312" w:rsidP="00A65312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5527"/>
        <w:jc w:val="both"/>
        <w:rPr>
          <w:rFonts w:ascii="Times New Roman" w:eastAsia="WenQuanYi Micro Hei" w:hAnsi="Times New Roman"/>
          <w:b/>
          <w:kern w:val="2"/>
          <w:sz w:val="28"/>
          <w:szCs w:val="28"/>
          <w:lang w:eastAsia="zh-CN" w:bidi="hi-IN"/>
        </w:rPr>
      </w:pPr>
    </w:p>
    <w:p w:rsidR="00A65312" w:rsidRPr="00A65312" w:rsidRDefault="00A65312" w:rsidP="00A65312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</w:pPr>
      <w:r w:rsidRPr="00A65312">
        <w:rPr>
          <w:rFonts w:ascii="Times New Roman" w:eastAsia="WenQuanYi Micro Hei" w:hAnsi="Times New Roman"/>
          <w:b/>
          <w:kern w:val="2"/>
          <w:sz w:val="28"/>
          <w:szCs w:val="28"/>
          <w:lang w:eastAsia="zh-CN" w:bidi="hi-IN"/>
        </w:rPr>
        <w:t xml:space="preserve">Про видачу ліцензій на провадження освітньої діяльності у сфері </w:t>
      </w:r>
      <w:bookmarkStart w:id="0" w:name="_GoBack"/>
      <w:bookmarkEnd w:id="0"/>
      <w:r w:rsidRPr="00A65312">
        <w:rPr>
          <w:rFonts w:ascii="Times New Roman" w:eastAsia="WenQuanYi Micro Hei" w:hAnsi="Times New Roman"/>
          <w:b/>
          <w:kern w:val="2"/>
          <w:sz w:val="28"/>
          <w:szCs w:val="28"/>
          <w:lang w:eastAsia="zh-CN" w:bidi="hi-IN"/>
        </w:rPr>
        <w:t>повної загальної середньої освіти закладам освіти (без проходження процедури ліцензування)</w:t>
      </w:r>
    </w:p>
    <w:p w:rsidR="00A65312" w:rsidRPr="00A65312" w:rsidRDefault="00A65312" w:rsidP="00A653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312" w:rsidRPr="00A65312" w:rsidRDefault="00A65312" w:rsidP="00A65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Відповідно до Законів України «Про місцеві державні адміністрації», «Про ліцензування видів господарської діяльності», підпункту 6 пункту 3 розділу ХІІ  «Прикінцеві та перехідні положення» Закону України «Про освіту», статті 45 Закону України «Про повну загальну середню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 України від 13 жовтня 2017 року № 1/9-554 щодо нагальних питань впровадження Закону України «Про освіту», розпоряджень голови Київської облдержадміністрації  </w:t>
      </w:r>
      <w:r w:rsidRPr="00A65312">
        <w:rPr>
          <w:rFonts w:ascii="Times New Roman" w:hAnsi="Times New Roman"/>
          <w:bCs/>
          <w:sz w:val="28"/>
          <w:szCs w:val="28"/>
        </w:rPr>
        <w:t xml:space="preserve">від 10 грудня 2019 року </w:t>
      </w:r>
      <w:r w:rsidRPr="00A65312">
        <w:rPr>
          <w:rFonts w:ascii="Times New Roman" w:hAnsi="Times New Roman"/>
          <w:sz w:val="28"/>
          <w:szCs w:val="28"/>
        </w:rPr>
        <w:t xml:space="preserve">№ 716 «Про організацію ліцензування освітньої діяльності закладів освіти Київської області», тимчасово виконуючого обов'язки голови Київської облдержадміністрації від 17 квітня 2020 року № 198 «Про затвердження інформаційних та технологічних карток адміністративних послуг», листа відділу освіти Кагарлицької районної державної адміністрації від 24 липня </w:t>
      </w:r>
      <w:r w:rsidRPr="00A65312">
        <w:rPr>
          <w:rFonts w:ascii="Times New Roman" w:hAnsi="Times New Roman"/>
          <w:sz w:val="28"/>
          <w:szCs w:val="28"/>
        </w:rPr>
        <w:br/>
        <w:t>2020 року № 2-16/271 про видачу ліцензій закладам дошкільної та загальної середньої освіти (без проходження процедури ліцензування):</w:t>
      </w:r>
    </w:p>
    <w:p w:rsidR="00A65312" w:rsidRPr="00A65312" w:rsidRDefault="00A65312" w:rsidP="00A65312">
      <w:pPr>
        <w:pStyle w:val="af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1. Видати ВЕЛИКОПРІЦЬКІВСЬКІЙ ЗАГАЛЬНООСВІТНІЙ ШКОЛІ І-ІІ СТУПЕНІВ (ідентифікаційний код юридичної особи: 23243633, місцезнаходження юридичної особи: 09236, Київська область, Кагарлицький район, село Великі </w:t>
      </w:r>
      <w:proofErr w:type="spellStart"/>
      <w:r w:rsidRPr="00A65312">
        <w:rPr>
          <w:rFonts w:ascii="Times New Roman" w:hAnsi="Times New Roman"/>
          <w:sz w:val="28"/>
          <w:szCs w:val="28"/>
        </w:rPr>
        <w:t>Прицьки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Центральна, будинок 39) ліцензію на провадження освітньої діяльності у сфері повної загальної середньої освіти за рівнем початкової освіти з ліцензійним обсягом 20 осіб за місцем провадження освітньої діяльності: 09236, Київська область, Кагарлицький район, село Великі </w:t>
      </w:r>
      <w:proofErr w:type="spellStart"/>
      <w:r w:rsidRPr="00A65312">
        <w:rPr>
          <w:rFonts w:ascii="Times New Roman" w:hAnsi="Times New Roman"/>
          <w:sz w:val="28"/>
          <w:szCs w:val="28"/>
        </w:rPr>
        <w:t>Прицьки</w:t>
      </w:r>
      <w:proofErr w:type="spellEnd"/>
      <w:r w:rsidRPr="00A65312">
        <w:rPr>
          <w:rFonts w:ascii="Times New Roman" w:hAnsi="Times New Roman"/>
          <w:sz w:val="28"/>
          <w:szCs w:val="28"/>
        </w:rPr>
        <w:t>, вулиця Центральна, будинок 39 (без проходження процедури ліцензування).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6E0D54" w:rsidP="006E0D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2. Видати ВЕЛИКОПРІЦЬКІВСЬКІЙ ЗАГАЛЬНООСВІТНІЙ ШКОЛІ І-ІІ СТУПЕНІВ (ідентифікаційний код юридичної особи: 23243633, місцезнаходження юридичної особи: 09236, Київська область, Кагарлицький район, село Великі </w:t>
      </w:r>
      <w:proofErr w:type="spellStart"/>
      <w:r w:rsidRPr="00A65312">
        <w:rPr>
          <w:rFonts w:ascii="Times New Roman" w:hAnsi="Times New Roman"/>
          <w:sz w:val="28"/>
          <w:szCs w:val="28"/>
        </w:rPr>
        <w:t>Прицьки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Центральна, будинок 39) ліцензію на провадження освітньої діяльності у сфері повної загальної середньої освіти за рівнем базової середньої освіти з ліцензійним обсягом 25 осіб за місцем провадження освітньої діяльності: 09236, Київська область, Кагарлицький район, село Великі </w:t>
      </w:r>
      <w:proofErr w:type="spellStart"/>
      <w:r w:rsidRPr="00A65312">
        <w:rPr>
          <w:rFonts w:ascii="Times New Roman" w:hAnsi="Times New Roman"/>
          <w:sz w:val="28"/>
          <w:szCs w:val="28"/>
        </w:rPr>
        <w:t>Прицьки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Центральна, будинок 39 (без проходження процедури ліцензування). 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3. Видати КАГАРЛИЦЬКІЙ ЗАГАЛЬНООСВІТНІЙ ШКОЛІ І-ІІІ СТУПЕНІВ № 2 ІМ. В.П. ДАШЕНКА (ідентифікаційний код юридичної особи: 24888378, місцезнаходження юридичної особи: 09200, Київська область, Кагарлицький район, місто Кагарлик, вулиця Паркова, будинок 26) ліцензію на провадження освітньої діяльності у сфері повної загальної середньої освіти за рівнем початкової освіти з ліцензованим обсягом 120 осіб за місцем провадження освітньої діяльності: 09200, Київська область, Кагарлицький район, місто Кагарлик, вулиця Паркова, будинок 26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4. Видати КАГАРЛИЦЬКІЙ ЗАГАЛЬНООСВІТНІЙ ШКОЛІ І-ІІІ СТУПЕНІВ № 2 ІМ. В.П. ДАШЕНКА (ідентифікаційний код юридичної особи: 24888378, місцезнаходження юридичної особи: 09200, Київська область, Кагарлицький район, місто Кагарлик, вулиця Паркова, будинок 26) ліцензію на провадження освітньої діяльності у сфері повної загальної середньої освіти за рівнем базової середньої освіти з ліцензованим обсягом 128 осіб за місцем провадження освітньої діяльності: 09200, Київська область, Кагарлицький район, місто Кагарлик, вулиця Паркова, будинок 26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5. Видати КАГАРЛИЦЬКІЙ ЗАГАЛЬНООСВІТНІЙ ШКОЛІ І-ІІІ СТУПЕНІВ № 2 ІМ. В.П. ДАШЕНКА (ідентифікаційний код юридичної особи: 24888378, місцезнаходження юридичної особи: 09200, Київська область, Кагарлицький район, місто Кагарлик, вулиця Паркова, будинок 26) ліцензію на провадження освітньої діяльності у сфері повної загальної середньої освіти за рівнем профільної освіти з ліцензованим обсягом 32 особи за місцем провадження освітньої діяльності:  09200, Київська область, Кагарлицький район, місто Кагарлик, вулиця Паркова, будинок 26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65312">
        <w:rPr>
          <w:rFonts w:ascii="Times New Roman" w:hAnsi="Times New Roman"/>
          <w:sz w:val="28"/>
          <w:szCs w:val="28"/>
        </w:rPr>
        <w:t xml:space="preserve">6. Видати ОПОРНОМУ ЗАГАЛЬНООСВІТНЬОМУ НАВЧАЛЬНОМУ  ЗАКЛАДУ МИРІВСЬКА ЗАГАЛЬНООСВІТНЯ ШКОЛА І-ІІІ СТУПЕНІВ (ідентифікаційний код юридичної особи: 25564873, місцезнаходження юридичної особи: 09241,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Мирівка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6E0D54" w:rsidP="006E0D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6E0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вулиця Гагаріна, будинок 25) ліцензію на провадження освітньої діяльності у сфері повної загальної середньої освіти за рівнем початкової освіти з ліцензованим обсягом 80 осіб за місцем провадження освітньої діяльності: 09241,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Мирівка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Гагаріна, будинок 25 (без проходження процедури ліцензування). 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7. Видати ОПОРНОМУ ЗАГАЛЬНООСВІТНЬОМУ НАВЧАЛЬНОМУ  ЗАКЛАДУ МИРІВСЬКА ЗАГАЛЬНООСВІТНЯ ШКОЛА І-ІІІ СТУПЕНІВ (ідентифікаційний код юридичної особи: 25564873, місцезнаходження юридичної особи: 09241,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Мирівка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Гагаріна, будинок 25) ліцензію на провадження освітньої діяльності у сфері повної загальної середньої освіти за рівнем базової середньої освіти  з ліцензованим обсягом 90 осіб за місцем провадження освітньої діяльності: 09241,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Мирівка</w:t>
      </w:r>
      <w:proofErr w:type="spellEnd"/>
      <w:r w:rsidRPr="00A65312">
        <w:rPr>
          <w:rFonts w:ascii="Times New Roman" w:hAnsi="Times New Roman"/>
          <w:sz w:val="28"/>
          <w:szCs w:val="28"/>
        </w:rPr>
        <w:t>, вулиця Гагаріна, будинок 25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8. Видати ОПОРНОМУ ЗАГАЛЬНООСВІТНЬОМУ НАВЧАЛЬНОМУ  ЗАКЛАДУ МИРІВСЬКА ЗАГАЛЬНООСВІТНЯ ШКОЛА І-ІІІ СТУПЕНІВ (ідентифікаційний код юридичної особи: 25564873, місцезнаходження юридичної особи: 09241,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Мирівка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Гагаріна, будинок 25) ліцензію на провадження освітньої діяльності у сфері повної загальної середньої освіти за рівнем профільної середньої освіти  з ліцензованим обсягом 30 осіб за місцем провадження освітньої діяльності: 09241,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Мирівка</w:t>
      </w:r>
      <w:proofErr w:type="spellEnd"/>
      <w:r w:rsidRPr="00A65312">
        <w:rPr>
          <w:rFonts w:ascii="Times New Roman" w:hAnsi="Times New Roman"/>
          <w:sz w:val="28"/>
          <w:szCs w:val="28"/>
        </w:rPr>
        <w:t>, вулиця Гагаріна, будинок 25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9. Видати КАГАРЛИЦЬКОМУ НАВЧАЛЬНО-ВИХОВНОМУ КОМПЛЕКСУ «ЗАГАЛЬНООСВІТНЯ ШКОЛА І-ІІ СТУПЕНІВ – ЛІЦЕЙ», (ідентифікаційний код юридичної особи: 26426742, місцезнаходження юридичної особи: 09200, Київська область, Кагарлицький район, місто Кагарлик, вулиця Паркова, будинок 1) ліцензію на провадження освітньої  діяльності у сфері повної загальної середньої освіти за рівнем початкової освіти  з ліцензованим обсягом 120 осіб за місцем провадження освітньої діяльності:  09200, Київська область, Кагарлицький район, місто Кагарлик, вулиця  Паркова,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65312">
        <w:rPr>
          <w:rFonts w:ascii="Times New Roman" w:hAnsi="Times New Roman"/>
          <w:sz w:val="28"/>
          <w:szCs w:val="28"/>
        </w:rPr>
        <w:t xml:space="preserve">10. Видати КАГАРЛИЦЬКОМУ НАВЧАЛЬНО-ВИХОВНОМУ КОМПЛЕКСУ «ЗАГАЛЬНООСВІТНЯ ШКОЛА І-ІІ СТУПЕНІВ – ЛІЦЕЙ», (ідентифікаційний код юридичної особи: 26426742, місцезнаходження юридичної особи: 09200, Київська область, Кагарлицький район, місто Кагарлик, вулиця Паркова, будинок 1) ліцензію на провадження освітньої  діяльності у сфері повної загальної середньої освіти за рівнем базової середньої освіти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з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ліцензованим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65312">
        <w:rPr>
          <w:rFonts w:ascii="Times New Roman" w:hAnsi="Times New Roman"/>
          <w:sz w:val="28"/>
          <w:szCs w:val="28"/>
        </w:rPr>
        <w:t xml:space="preserve">обсягом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65312">
        <w:rPr>
          <w:rFonts w:ascii="Times New Roman" w:hAnsi="Times New Roman"/>
          <w:sz w:val="28"/>
          <w:szCs w:val="28"/>
        </w:rPr>
        <w:t>150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 осіб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за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місцем </w:t>
      </w:r>
      <w:r w:rsidR="006E0D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провадження освітньої 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6E0D54" w:rsidP="006E0D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6E0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діяльності: 09200, Київська область, Кагарлицький район, місто Кагарлик, вулиця Паркова,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11. Видати КАГАРЛИЦЬКОМУ НАВЧАЛЬНО-ВИХОВНОМУ КОМПЛЕКСУ «ЗАГАЛЬНООСВІТНЯ ШКОЛА І-ІІ СТУПЕНІВ – ЛІЦЕЙ», (ідентифікаційний код юридичної особи: 26426742,  місцезнаходження юридичної особи: 09200, Київська область, Кагарлицький район, місто Кагарлик, вулиця  Паркова, будинок 1) ліцензію на провадження освітньої  діяльності у сфері повної загальної середньої освіти за рівнем профільної середньої освіти з ліцензованим обсягом 60 осіб за місцем провадження освітньої діяльності: 09200, Київська область, Кагарлицький район, місто Кагарлик, вулиця Паркова,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12. Видати СТАЙКІВСЬКОМУ ОПОРНОМУ ЗАКЛАДУ ЗАГАЛЬНОЇ СЕРЕДНЬОЇ ОСВІТИ І – ІІІ СТУПЕНІВ (ідентифікаційний код юридичної особи: 24888355, місцезнаходження юридичної особи: 09210, Київська область, Кагарлицький район, село Стайки, вулиця Шкільна,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82 особи за місцем провадження освітньої діяльності: 09210, Київська область, Кагарлицький район, село Стайки, вулиця Шкільна,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13. Видати СТАЙКІВСЬКОМУ ОПОРНОМУ ЗАКЛАДУ ЗАГАЛЬНОЇ СЕРЕДНЬОЇ ОСВІТИ І – ІІІ СТУПЕНІВ (ідентифікаційний код юридичної особи: 24888355, місцезнаходження юридичної особи: 09210, Київська область, Кагарлицький район, село Стайки, вулиця Шкільна, будинок 1)  ліцензію на провадження освітньої діяльності у сфері повної загальної середньої освіти за рівнем базової середньої освіти з ліцензованим обсягом 122  особи за місцем провадження освітньої діяльності: 09210, Київська область, Кагарлицький район, село Стайки, вулиця Шкільна, будинок 1(без проходження процедури ліцензування). 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14. Видати СТАЙКІВСЬКОМУ ОПОРНОМУ ЗАКЛАДУ ЗАГАЛЬНОЇ СЕРЕДНЬОЇ ОСВІТИ І – ІІІ СТУПЕНІВ (ідентифікаційний код юридичної особи: 24888355, місцезнаходження юридичної особи: 09210, Київська область, Кагарлицький район, село Стайки, вулиця Шкільна, будинок 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 29 осіб за місцем провадження освітньої діяльності: 09210, Київська область, Кагарлицький район, село Стайки, вулиця Шкільна,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15. Видати ШУБІВСЬКІЙ ЗАГАЛЬНООСВІТНІЙ ШКОЛІ І-ІІІ СТУПЕНІВ (ідентифікаційний код юридичної особи: 24888444, місцезнаходження юридичної особи: 09264,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Шубівка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Воробчук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 6) ліцензію на провадження освітньої діяльності у сфері повної загальної середньої освіти за рівнем початкової освіти з ліцензованим обсягом 28 осіб за місцем провадження освітньої діяльності: 09264,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Шубівка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Воробчук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16. Видати ШУБІВСЬКІЙ ЗАГАЛЬНООСВІТНІЙ ШКОЛІ І-ІІІ СТУПЕНІВ (ідентифікаційний код юридичної особи: 24888444, місцезнаходження юридичної особи: 09264,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Шубівка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Воробчук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6) ліцензію на провадження освітньої діяльності у сфері повної загальної середньої освіти за рівнем базової середньої  освіти з ліцензованим обсягом  31 особа за місцем провадження освітньої діяльності: 09264,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Шубівка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Воробчук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17. Видати ШУБІВСЬКІЙ ЗАГАЛЬНООСВІТНІЙ ШКОЛІ І-ІІІ СТУПЕНІВ (ідентифікаційний код юридичної особи: 24888444, місцезнаходження юридичної особи: 09264,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Шубівка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Воробчук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6) ліцензію на провадження освітньої діяльності у сфері повної загальної середньої освіти за рівнем профільної середньої освіти  з ліцензованим обсягом 6 осіб за місцем провадження освітньої діяльності: 09264,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Шубівка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Воробчук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18. Видати ОПОРНОМУ ЗАГАЛЬНООСВІТНЬОМУ НАВЧАЛЬНОМУ ЗАКЛАДУ КАГАРЛИЦЬКА ЗАГАЛЬНООСВІТНЯ ШКОЛА І-ІІІ СТУПЕНІВ   № 3 (ідентифікаційний код юридичної особи: 23243573, місцезнаходження юридичної особи: 09200, Київська область, Кагарлицький район, місто Кагарлик, вулиця 97 Стрілецької Дивізії, будинок 6) ліцензію на провадження освітньої діяльності у сфері повної загальної середньої освіти за рівнем початкової освіти з ліцензованим обсягом 361 особа за місцем провадження освітньої діяльності: 09200, Київська область, місто Кагарлик, вулиця 97 Стрілецької Дивізії, будинок 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65312">
        <w:rPr>
          <w:rFonts w:ascii="Times New Roman" w:hAnsi="Times New Roman"/>
          <w:sz w:val="28"/>
          <w:szCs w:val="28"/>
        </w:rPr>
        <w:t xml:space="preserve">19. Видати ОПОРНОМУ ЗАГАЛЬНООСВІТНЬОМУ НАВЧАЛЬНОМУ ЗАКЛАДУ КАГАРЛИЦЬКА ЗАГАЛЬНООСВІТНЯ ШКОЛА І-ІІІ СТУПЕНІВ   № 3 (ідентифікаційний код юридичної особи: 23243573, місцезнаходження юридичної особи: 09200, Київська область,  Кагарлицький район, місто Кагарлик, вулиця 97 Стрілецької Дивізії, будинок 6) ліцензію на провадження освітньої діяльності у сфері повної загальної середньої освіти за рівнем базової середньої 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освіти з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ліцензованим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65312">
        <w:rPr>
          <w:rFonts w:ascii="Times New Roman" w:hAnsi="Times New Roman"/>
          <w:sz w:val="28"/>
          <w:szCs w:val="28"/>
        </w:rPr>
        <w:t xml:space="preserve">обсягом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65312">
        <w:rPr>
          <w:rFonts w:ascii="Times New Roman" w:hAnsi="Times New Roman"/>
          <w:sz w:val="28"/>
          <w:szCs w:val="28"/>
        </w:rPr>
        <w:t xml:space="preserve"> 358 осіб за місцем провадження 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26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освітньої діяльності: 09200, Київська область,  Кагарлицький район, місто Кагарлик, вулиця 97 Стрілецької Дивізії, будинок 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20. Видати ОПОРНОМУ ЗАГАЛЬНООСВІТНЬОМУ НАВЧАЛЬНОМУ ЗАКЛАДУ КАГАРЛИЦЬКА ЗАГАЛЬНООСВІТНЯ ШКОЛА І-ІІІ СТУПЕНІВ   № 3 (ідентифікаційний код юридичної особи: 23243573, місцезнаходження юридичної особи: 09200, Київська область, Кагарлицький район, місто Кагарлик, вулиця 97 Стрілецької Дивізії, будинок 6) ліцензію на провадження освітньої діяльності у сфері повної загальної середньої освіти за рівнем профільної середньої освіти з ліцензованим обсягом 74 особи за місцем провадження освітньої діяльності: 09200, Київська область,  Кагарлицький район, місто Кагарлик, вулиця 97 Стрілецької Дивізії, будинок 6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21. Видати ГОРОХУВАТСЬКІЙ ЗАГАЛЬНООСВІТНІЙ ШКОЛІ І-ІІ СТУПЕНІВ (ідентифікаційний код юридичної особи: 24888415, місцезнаходження юридичної особи: 09242,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Іванівка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Перемоги, будинок 120) ліцензію на провадження освітньої діяльності у сфері повної загальної середньої освіти за рівнем початкової освіти з ліцензованим обсягом 23 особи за місцем провадження освітньої діяльності: 09242,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Іванівка</w:t>
      </w:r>
      <w:proofErr w:type="spellEnd"/>
      <w:r w:rsidRPr="00A65312">
        <w:rPr>
          <w:rFonts w:ascii="Times New Roman" w:hAnsi="Times New Roman"/>
          <w:sz w:val="28"/>
          <w:szCs w:val="28"/>
        </w:rPr>
        <w:t>, вулиця Перемоги, будинок 120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22. Видати ГОРОХУВАТСЬКІЙ ЗАГАЛЬНООСВІТНІЙ ШКОЛІ І-ІІ СТУПЕНІВ (ідентифікаційний код юридичної особи: 24888415, місцезнаходження юридичної особи: 09242,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Іванівка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Перемоги, будинок 120) ліцензію на провадження освітньої діяльності у сфері повної загальної середньої освіти за рівнем базової середньої освіти з ліцензованим обсягом 24 особи за місцем провадження освітньої діяльності: 09242,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Іванівка</w:t>
      </w:r>
      <w:proofErr w:type="spellEnd"/>
      <w:r w:rsidRPr="00A65312">
        <w:rPr>
          <w:rFonts w:ascii="Times New Roman" w:hAnsi="Times New Roman"/>
          <w:sz w:val="28"/>
          <w:szCs w:val="28"/>
        </w:rPr>
        <w:t>, вулиця Перемоги, будинок 120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23. Видати КУЗЬМИНЕЦЬКІЙ ЗАГАЛЬНООСВІТНІЙ ШКОЛІ І-ІІ СТУПЕНІВ (ідентифікаційний код юридичної особи: 23243627, місцезнаходження юридичної особи: 09233,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Кузьминці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Василя </w:t>
      </w:r>
      <w:proofErr w:type="spellStart"/>
      <w:r w:rsidRPr="00A65312">
        <w:rPr>
          <w:rFonts w:ascii="Times New Roman" w:hAnsi="Times New Roman"/>
          <w:sz w:val="28"/>
          <w:szCs w:val="28"/>
        </w:rPr>
        <w:t>Путаненка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11) ліцензію на провадження освітньої діяльності у сфері  загальної середньої освіти за рівнем початкової освіти з ліцензованим обсягом 23 особи за місцем провадження освітньої діяльності: 09233,  Київська область, 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Кузьминці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Василя </w:t>
      </w:r>
      <w:proofErr w:type="spellStart"/>
      <w:r w:rsidRPr="00A65312">
        <w:rPr>
          <w:rFonts w:ascii="Times New Roman" w:hAnsi="Times New Roman"/>
          <w:sz w:val="28"/>
          <w:szCs w:val="28"/>
        </w:rPr>
        <w:t>Путаненка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11 (без проходження процедури ліцензування).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24. Видати КУЗЬМИНЕЦЬКІЙ ЗАГАЛЬНООСВІТНІЙ ШКОЛІ І-ІІ СТУПЕНІВ (ідентифікаційний код юридичної особи: 23243627, місцезнаходження юридичної особи: 09233,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Кузьминці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Василя </w:t>
      </w:r>
      <w:proofErr w:type="spellStart"/>
      <w:r w:rsidRPr="00A65312">
        <w:rPr>
          <w:rFonts w:ascii="Times New Roman" w:hAnsi="Times New Roman"/>
          <w:sz w:val="28"/>
          <w:szCs w:val="28"/>
        </w:rPr>
        <w:t>Путаненка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11) ліцензію на провадження освітньої діяльності у сфері загальної середньої освіти за рівнем базової середньої освіти з ліцензованим обсягом 30 осіб за місцем провадження освітньої діяльності: 09233,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Кузьминці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Василя </w:t>
      </w:r>
      <w:proofErr w:type="spellStart"/>
      <w:r w:rsidRPr="00A65312">
        <w:rPr>
          <w:rFonts w:ascii="Times New Roman" w:hAnsi="Times New Roman"/>
          <w:sz w:val="28"/>
          <w:szCs w:val="28"/>
        </w:rPr>
        <w:t>Путаненка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11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25. Видати КАГАРЛИЦЬКІЙ ЗАГАЛЬНООСВІТНІЙ ШКОЛІ І-ІІІ СТУПЕНІВ № 1 (ідентифікаційний код юридичної особи: 24888361, місцезнаходження юридичної особи: 09200, Київська область, Кагарлицький район, місто Кагарлик, вулиця Паркова, будинок  8) ліцензію на провадження освітньої діяльності у сфері повної загальної середньої освіти за рівнем початкової освіти з ліцензованим обсягом 170 осіб за місцем провадження освітньої діяльності: 09200, Київська область, Кагарлицький район, місто Кагарлик, вулиця Паркова, будинок 8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26. ВИДАТИ КАГАРЛИЦЬКІЙ ЗАГАЛЬНООСВІТНІЙ ШКОЛІ І-ІІІ СТУПЕНІВ № 1 (ідентифікаційний код юридичної особи: 24888361, місцезнаходження юридичної особи: 09200, Київська область, Кагарлицький район, місто Кагарлик, вулиця Паркова, будинок 8) ліцензію на провадження освітньої діяльності у сфері повної загальної середньої освіти за рівнем базової середньої освіти з ліцензованим обсягом 250 осіб за місцем провадження освітньої діяльності: 09200, Київська область, Кагарлицький район, місто Кагарлик, вулиця Паркова, будинок 8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27. Видати КАГАРЛИЦЬКІЙ ЗАГАЛЬНООСВІТНІЙ ШКОЛІ І-ІІІ СТУПЕНІВ № 1 (ідентифікаційний код юридичної особи: 24888361, місцезнаходження юридичної особи: 09200, Київська область, Кагарлицький район, місто Кагарлик, вулиця Паркова, будинок 8) ліцензію на провадження освітньої діяльності у сфері повної загальної середньої освіти за рівнем профільної середньої освіти з ліцензованим обсягом 56 осіб за місцем провадження освітньої діяльності: 09200, Київська область, Кагарлицький район, місто Кагарлик, вулиця Паркова, будинок 8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65312">
        <w:rPr>
          <w:rFonts w:ascii="Times New Roman" w:hAnsi="Times New Roman"/>
          <w:sz w:val="28"/>
          <w:szCs w:val="28"/>
        </w:rPr>
        <w:t>28. Видати ЧЕРНЯХІВСЬКІЙ ЗАГАЛЬНООСВІТНІЙ ШКОЛІ І-ІІІ СТУПЕНІВ (ідентифікаційний код юридичної особи: 20590699, місцезнаходження юридичної особи: 09220, Київська область, Кагарлицький район,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 село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312">
        <w:rPr>
          <w:rFonts w:ascii="Times New Roman" w:hAnsi="Times New Roman"/>
          <w:sz w:val="28"/>
          <w:szCs w:val="28"/>
        </w:rPr>
        <w:t>Черняхів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>вулиця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A65312">
        <w:rPr>
          <w:rFonts w:ascii="Times New Roman" w:hAnsi="Times New Roman"/>
          <w:sz w:val="28"/>
          <w:szCs w:val="28"/>
        </w:rPr>
        <w:t xml:space="preserve">Валерія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A65312">
        <w:rPr>
          <w:rFonts w:ascii="Times New Roman" w:hAnsi="Times New Roman"/>
          <w:sz w:val="28"/>
          <w:szCs w:val="28"/>
        </w:rPr>
        <w:t>Чухрая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>будинок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65312">
        <w:rPr>
          <w:rFonts w:ascii="Times New Roman" w:hAnsi="Times New Roman"/>
          <w:sz w:val="28"/>
          <w:szCs w:val="28"/>
        </w:rPr>
        <w:t xml:space="preserve"> 1)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 ліцензію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на 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26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провадження освітньої діяльності у сфері повної загальної середньої освіти за рівнем початкової освіти з ліцензованим обсягом 46 осіб за місцем провадження освітньої діяльності: 09220,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Черняхів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Валерія </w:t>
      </w:r>
      <w:proofErr w:type="spellStart"/>
      <w:r w:rsidRPr="00A65312">
        <w:rPr>
          <w:rFonts w:ascii="Times New Roman" w:hAnsi="Times New Roman"/>
          <w:sz w:val="28"/>
          <w:szCs w:val="28"/>
        </w:rPr>
        <w:t>Чухрая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29. Видати ЧЕРНЯХІВСЬКІЙ ЗАГАЛЬНООСВІТНІЙ ШКОЛІ І-ІІІ СТУПЕНІВ (ідентифікаційний код юридичної особи: 20590699, місцезнаходження юридичної особи: 09220,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Черняхів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Валерія </w:t>
      </w:r>
      <w:proofErr w:type="spellStart"/>
      <w:r w:rsidRPr="00A65312">
        <w:rPr>
          <w:rFonts w:ascii="Times New Roman" w:hAnsi="Times New Roman"/>
          <w:sz w:val="28"/>
          <w:szCs w:val="28"/>
        </w:rPr>
        <w:t>Чухрая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1) ліцензію на провадження освітньої діяльності у сфері повної загальної середньої освіти за рівнем базової середньої  освіти з ліцензованим обсягом 64 особи за місцем провадження освітньої діяльності: 09220,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Черняхів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Валерія </w:t>
      </w:r>
      <w:proofErr w:type="spellStart"/>
      <w:r w:rsidRPr="00A65312">
        <w:rPr>
          <w:rFonts w:ascii="Times New Roman" w:hAnsi="Times New Roman"/>
          <w:sz w:val="28"/>
          <w:szCs w:val="28"/>
        </w:rPr>
        <w:t>Чухрая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30. Видати ЧЕРНЯХІВСЬКІЙ ЗАГАЛЬНООСВІТНІЙ ШКОЛІ І-ІІІ СТУПЕНІВ (ідентифікаційний код юридичної особи: 20590699, місцезнаходження юридичної особи: 09220,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Черняхів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Валерія </w:t>
      </w:r>
      <w:proofErr w:type="spellStart"/>
      <w:r w:rsidRPr="00A65312">
        <w:rPr>
          <w:rFonts w:ascii="Times New Roman" w:hAnsi="Times New Roman"/>
          <w:sz w:val="28"/>
          <w:szCs w:val="28"/>
        </w:rPr>
        <w:t>Чухрая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1) ліцензію на провадження освітньої діяльності у сфері повної загальної середньої освіти за рівнем профільної середньої освіти  з ліцензованим обсягом 17 осіб за місцем провадження освітньої діяльності: 09220,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Черняхів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Валерія </w:t>
      </w:r>
      <w:proofErr w:type="spellStart"/>
      <w:r w:rsidRPr="00A65312">
        <w:rPr>
          <w:rFonts w:ascii="Times New Roman" w:hAnsi="Times New Roman"/>
          <w:sz w:val="28"/>
          <w:szCs w:val="28"/>
        </w:rPr>
        <w:t>Чухрая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31. Видати СТАВІВСЬКІЙ ЗАГАЛЬНООСВІТНІЙ ШКОЛІ І-ІІІ СТУПЕНІВ (ідентифікаційний код юридичної особи: 24888450, місцезнаходження юридичної особи: 09245, Київська область, Кагарлицький район, село Стави, вулиця Центральна, будинок 81) ліцензію на провадження освітньої діяльності у сфері повної загальної середньої освіти за рівнем початкової освіти з ліцензованим обсягом 61 особа за місцем провадження освітньої діяльності: 09245, Київська область, Кагарлицький район, село Стави, вулиця Центральна, будинок 81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32. Видати СТАВІВСЬКІЙ ЗАГАЛЬНООСВІТНІЙ ШКОЛІ І-ІІІ СТУПЕНІВ (ідентифікаційний код юридичної особи: 24888450, місцезнаходження юридичної особи: 09245, Київська область, Кагарлицький район, село Стави, вулиця Центральна, будинок 81) ліцензію на провадження освітньої діяльності у сфері повної загальної середньої освіти за рівнем базової середньої освіти з ліцензованим обсягом 92 особи за місцем провадження освітньої діяльності: 09245, Київська область, Кагарлицький район, село Стави, вулиця Центральна, будинок 81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33. Видати СТАВІВСЬКІЙ ЗАГАЛЬНООСВІТНІЙ ШКОЛІ І-ІІІ СТУПЕНІВ (ідентифікаційний код юридичної особи: 24888450, місцезнаходження юридичної особи: 09245, Київська область, Кагарлицький район, село Стави, вулиця Центральна, будинок 81) ліцензію  на   провадження освітньої діяльності у сфері повної загальної середньої освіти за рівнем профільної середньої освіти з ліцензованим обсягом 25 осіб за місцем провадження освітньої діяльності: 09245, Київська область, Кагарлицький район, село Стави, вулиця Центральна, будинок 81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34. Видати КАДОМСЬКІЙ ЗАГАЛЬНООСВІТНІЙ ШКОЛІ І-ІІ СТУПЕНІВ (ідентифікаційний код юридичної особи: 23243550, місцезнаходження юридичної особи: 09253,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Кадомка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Олексієнка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4) ліцензію на провадження освітньої діяльності у сфері повної загальної середньої освіти за рівнем початкової освіти з ліцензованим обсягом 28 осіб за місцем провадження освітньої діяльності: 09253,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Кадомка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Олексієнка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4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35. Видати КАДОМСЬКІЙ ЗАГАЛЬНООСВІТНІЙ ШКОЛІ І-ІІ СТУПЕНІВ (ідентифікаційний код юридичної особи: 23243550, місцезнаходження юридичної особи: 09253,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Кадомка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Олексієнка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будинок 4) ліцензію на провадження освітньої діяльності у сфері повної загальної середньої освіти за рівнем базової середньої  освіти з ліцензованим обсягом 29 осіб за місцем провадження освітньої діяльності: 09253, Київська область, Кагарлицький район, село </w:t>
      </w:r>
      <w:proofErr w:type="spellStart"/>
      <w:r w:rsidRPr="00A65312">
        <w:rPr>
          <w:rFonts w:ascii="Times New Roman" w:hAnsi="Times New Roman"/>
          <w:sz w:val="28"/>
          <w:szCs w:val="28"/>
        </w:rPr>
        <w:t>Кадомка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 w:rsidRPr="00A65312">
        <w:rPr>
          <w:rFonts w:ascii="Times New Roman" w:hAnsi="Times New Roman"/>
          <w:sz w:val="28"/>
          <w:szCs w:val="28"/>
        </w:rPr>
        <w:t>Олексієнка</w:t>
      </w:r>
      <w:proofErr w:type="spellEnd"/>
      <w:r w:rsidRPr="00A65312">
        <w:rPr>
          <w:rFonts w:ascii="Times New Roman" w:hAnsi="Times New Roman"/>
          <w:sz w:val="28"/>
          <w:szCs w:val="28"/>
        </w:rPr>
        <w:t>, будинок 4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36. Видати БУРТІВСЬКІЙ ЗАГАЛЬНООСВІТНІЙ ШКОЛІ І-ІІІ СТУПЕНІВ (ідентифікаційний код юридичної особи: 23243515, місцезнаходження юридичної особи: 09254, Київська область, Кагарлицький район, село Бурти, вулиця Центральна,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37 осіб за місцем провадження освітньої діяльності: 09254, Київська область, Кагарлицький район, село Бурти, вулиця  Центральна,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65312">
        <w:rPr>
          <w:rFonts w:ascii="Times New Roman" w:hAnsi="Times New Roman"/>
          <w:sz w:val="28"/>
          <w:szCs w:val="28"/>
        </w:rPr>
        <w:t xml:space="preserve">37. Видати БУРТІВСЬКІЙ ЗАГАЛЬНООСВІТНІЙ ШКОЛІ І-ІІІ СТУПЕНІВ (ідентифікаційний код юридичної особи: 23243515, місцезнаходження юридичної особи: 09254, Київська область, Кагарлицький район, село Бурти, вулиця Центральна, будинок 1) ліцензію на провадження освітньої діяльності у сфері повної загальної середньої освіти за рівнем базової середньої 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>освіти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 з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ліцензованим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обсягом </w:t>
      </w:r>
      <w:r w:rsidR="002650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5312">
        <w:rPr>
          <w:rFonts w:ascii="Times New Roman" w:hAnsi="Times New Roman"/>
          <w:sz w:val="28"/>
          <w:szCs w:val="28"/>
        </w:rPr>
        <w:t xml:space="preserve"> 54 особи за місцем провадження 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26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освітньої діяльності: 09254, Київська область, Кагарлицький район, село Бурти, вулиця  Центральна,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38. Видати БУРТІВСЬКІЙ ЗАГАЛЬНООСВІТНІЙ ШКОЛІ І-ІІІ СТУПЕНІВ (ідентифікаційний код юридичної особи: 23243515, місцезнаходження юридичної особи: 09254, Київська область, Кагарлицький район, село Бурти, вулиця Центральна, будинок 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 осіб за місцем провадження освітньої діяльності: 09254, Київська область, Кагарлицький район, село Бурти, вулиця  Центральна, будинок 1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39. Видати ПЕРЕСЕЛЕНСЬКІЙ ЗАГАЛЬНООСВІТНІЙ ШКОЛІ І-ІІІ СТУПЕНІВ (ідентифікаційний код юридичної особи: 23243589, місцезнаходження юридичної особи: 09246, Київська область, Кагарлицький район, село Переселення, площа Миру, будинок 12)  ліцензію на провадження освітньої діяльності у сфері повної загальної середньої освіти за рівнем початкової освіти з ліцензованим обсягом 29 осіб за місцем провадження освітньої діяльності: 09246, Київська область, Кагарлицький район, село Переселення, площа Миру, будинок 12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40. Видати ПЕРЕСЕЛЕНСЬКІЙ ЗАГАЛЬНООСВІТНІЙ ШКОЛІ І-ІІІ СТУПЕНІВ (ідентифікаційний код юридичної особи: 23243589, місцезнаходження юридичної особи: 09246, Київська область, Кагарлицький район, село Переселення, площа Миру, будинок 12)  ліцензію на провадження освітньої діяльності  у сфері повної загальної середньої освіти за рівнем базової середньої освіти з ліцензованим обсягом 38 осіб за місцем провадження освітньої діяльності: 09246, Київська область, Кагарлицький район, село Переселення, площа Миру, будинок 12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41. Видати ПЕРЕСЕЛЕНСЬКІЙ ЗАГАЛЬНООСВІТНІЙ ШКОЛІ І-ІІІ СТУПЕНІВ (ідентифікаційний код юридичної особи: 23243589, місцезнаходження юридичної особи: 09246, Київська область, Кагарлицький район, село Переселення, площа Миру, будинок 12)  ліцензію на провадження освітньої діяльності  у сфері повної загальної середньої освіти за рівнем профільної середньої освіти з ліцензованим обсягом 6 осіб за місцем провадження освітньої діяльності: 09246, Київська область, Кагарлицький район, село Переселення, площа Миру, будинок 12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0831" w:rsidRDefault="00D10831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5312" w:rsidRDefault="002650D4" w:rsidP="002650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</w:p>
    <w:p w:rsid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42. Видати СЛОБІДСЬКІЙ ЗАГАЛЬНООСВІТНІЙ ШКОЛІ І-ІІІ СТУПЕНІВ (ідентифікаційний код юридичної особи: 23243567, місцезнаходження юридичної особи: 09250, Київська область, Кагарлицький район, село Слобода, площа Слави, будинок 83) ліцензію на провадження освітньої діяльності у сфері повної загальної середньої освіти за рівнем початкової освіти з ліцензованим обсягом 56 осіб за місцем провадження освітньої діяльності: 09250, Київська область, Кагарлицький район, село Слобода, площа Слави, будинок 83 (без проходження процедури ліцензування).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43. Видати СЛОБІДСЬКІЙ ЗАГАЛЬНООСВІТНІЙ ШКОЛІ І-ІІІ СТУПЕНІВ (ідентифікаційний код юридичної особи: 23243567, місцезнаходження юридичної особи: 09250, Київська область, Кагарлицький район, село Слобода, площа Слави, будинок 83) ліцензію на провадження освітньої діяльності у сфері повної загальної середньої освіти за рівнем базової середньої освіти з ліцензованим обсягом 55 осіб за місцем провадження освітньої діяльності: 09250, Київська область, Кагарлицький район, село Слобода, площа Слави, будинок 83 (без проходження процедури ліцензування).</w:t>
      </w:r>
    </w:p>
    <w:p w:rsidR="00A65312" w:rsidRPr="00A65312" w:rsidRDefault="00A65312" w:rsidP="00A6531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44. Видати СЛОБІДСЬКІЙ ЗАГАЛЬНООСВІТНІЙ ШКОЛІ І-ІІІ СТУПЕНІВ (ідентифікаційний код юридичної особи: 23243567, місцезнаходження юридичної особи: 09250, Київська область, Кагарлицький район, село Слобода, площа Слави, будинок 83)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15 осіб за місцем провадження освітньої діяльності: 09250, Київська область, Кагарлицький район, село Слобода, площа Слави, будинок 83 (без проходження процедури ліцензування).</w:t>
      </w:r>
    </w:p>
    <w:p w:rsidR="00A65312" w:rsidRPr="00A65312" w:rsidRDefault="00A65312" w:rsidP="00A65312">
      <w:pPr>
        <w:pStyle w:val="a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45. Розрахункові реквізити для внесення плати за видачу ліцензій: номер рахунку – </w:t>
      </w:r>
      <w:r w:rsidRPr="00A65312">
        <w:rPr>
          <w:rFonts w:ascii="Times New Roman" w:hAnsi="Times New Roman"/>
          <w:color w:val="000000"/>
          <w:sz w:val="28"/>
          <w:szCs w:val="28"/>
        </w:rPr>
        <w:t>UA708999980334119896040010324</w:t>
      </w:r>
      <w:r w:rsidRPr="00A65312">
        <w:rPr>
          <w:rFonts w:ascii="Times New Roman" w:hAnsi="Times New Roman"/>
          <w:sz w:val="28"/>
          <w:szCs w:val="28"/>
        </w:rPr>
        <w:t xml:space="preserve">, код </w:t>
      </w:r>
      <w:proofErr w:type="spellStart"/>
      <w:r w:rsidRPr="00A65312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 (ЄДРПОУ) – 37341907, код класифікації доходів бюджету – 22011800, </w:t>
      </w:r>
      <w:proofErr w:type="spellStart"/>
      <w:r w:rsidRPr="00A65312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65312">
        <w:rPr>
          <w:rFonts w:ascii="Times New Roman" w:hAnsi="Times New Roman"/>
          <w:color w:val="000000"/>
          <w:sz w:val="28"/>
          <w:szCs w:val="28"/>
        </w:rPr>
        <w:t>Кагар</w:t>
      </w:r>
      <w:proofErr w:type="spellEnd"/>
      <w:r w:rsidRPr="00A65312">
        <w:rPr>
          <w:rFonts w:ascii="Times New Roman" w:hAnsi="Times New Roman"/>
          <w:color w:val="000000"/>
          <w:sz w:val="28"/>
          <w:szCs w:val="28"/>
        </w:rPr>
        <w:t xml:space="preserve"> УК/</w:t>
      </w:r>
      <w:proofErr w:type="spellStart"/>
      <w:r w:rsidRPr="00A65312">
        <w:rPr>
          <w:rFonts w:ascii="Times New Roman" w:hAnsi="Times New Roman"/>
          <w:color w:val="000000"/>
          <w:sz w:val="28"/>
          <w:szCs w:val="28"/>
        </w:rPr>
        <w:t>м.Кагарлик</w:t>
      </w:r>
      <w:proofErr w:type="spellEnd"/>
      <w:r w:rsidRPr="00A65312">
        <w:rPr>
          <w:rFonts w:ascii="Times New Roman" w:hAnsi="Times New Roman"/>
          <w:color w:val="000000"/>
          <w:sz w:val="28"/>
          <w:szCs w:val="28"/>
        </w:rPr>
        <w:t>/22011800</w:t>
      </w:r>
      <w:r w:rsidRPr="00A65312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 xml:space="preserve">46. Департаменту комунікацій та взаємодії з громадськістю Київської обласної державної адміністрації забезпечити оприлюднення цього розпорядження на офіційному </w:t>
      </w:r>
      <w:proofErr w:type="spellStart"/>
      <w:r w:rsidRPr="00A65312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A65312">
        <w:rPr>
          <w:rFonts w:ascii="Times New Roman" w:hAnsi="Times New Roman"/>
          <w:sz w:val="28"/>
          <w:szCs w:val="28"/>
        </w:rPr>
        <w:t xml:space="preserve"> Київської обласної державної адміністрації. </w:t>
      </w:r>
    </w:p>
    <w:p w:rsidR="00A65312" w:rsidRPr="00A65312" w:rsidRDefault="00A65312" w:rsidP="00A6531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312">
        <w:rPr>
          <w:rFonts w:ascii="Times New Roman" w:hAnsi="Times New Roman"/>
          <w:sz w:val="28"/>
          <w:szCs w:val="28"/>
        </w:rPr>
        <w:t>47. Контроль за виконанням цього розпорядження покласти на заступника голови Київської обласної державної адміністрації згідно з розподілом обов’язків.</w:t>
      </w:r>
    </w:p>
    <w:p w:rsidR="00A65312" w:rsidRPr="00A65312" w:rsidRDefault="00A65312" w:rsidP="00A653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5312" w:rsidRPr="00A65312" w:rsidRDefault="00A65312" w:rsidP="00A653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5312" w:rsidRPr="00A65312" w:rsidRDefault="00D10831" w:rsidP="00A653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Голова адміністрації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підпис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="00A65312" w:rsidRPr="00A653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312" w:rsidRPr="00A653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65312" w:rsidRPr="00A65312">
        <w:rPr>
          <w:rFonts w:ascii="Times New Roman" w:hAnsi="Times New Roman"/>
          <w:b/>
          <w:bCs/>
          <w:sz w:val="28"/>
          <w:szCs w:val="28"/>
        </w:rPr>
        <w:t xml:space="preserve">               Василь ВОЛОДІН</w:t>
      </w:r>
    </w:p>
    <w:sectPr w:rsidR="00A65312" w:rsidRPr="00A65312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AE1" w:rsidRDefault="008C4AE1" w:rsidP="00CB39FF">
      <w:pPr>
        <w:spacing w:after="0" w:line="240" w:lineRule="auto"/>
      </w:pPr>
      <w:r>
        <w:separator/>
      </w:r>
    </w:p>
  </w:endnote>
  <w:endnote w:type="continuationSeparator" w:id="0">
    <w:p w:rsidR="008C4AE1" w:rsidRDefault="008C4AE1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AE1" w:rsidRDefault="008C4AE1" w:rsidP="00CB39FF">
      <w:pPr>
        <w:spacing w:after="0" w:line="240" w:lineRule="auto"/>
      </w:pPr>
      <w:r>
        <w:separator/>
      </w:r>
    </w:p>
  </w:footnote>
  <w:footnote w:type="continuationSeparator" w:id="0">
    <w:p w:rsidR="008C4AE1" w:rsidRDefault="008C4AE1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6678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50D4"/>
    <w:rsid w:val="00267083"/>
    <w:rsid w:val="002841A6"/>
    <w:rsid w:val="00284876"/>
    <w:rsid w:val="002872C8"/>
    <w:rsid w:val="00290FEF"/>
    <w:rsid w:val="00292923"/>
    <w:rsid w:val="002A316D"/>
    <w:rsid w:val="002B0DDA"/>
    <w:rsid w:val="002B4341"/>
    <w:rsid w:val="002B5604"/>
    <w:rsid w:val="002B57A5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67AB0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4135B"/>
    <w:rsid w:val="00565DD7"/>
    <w:rsid w:val="00572CA0"/>
    <w:rsid w:val="00573E47"/>
    <w:rsid w:val="0057762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0D54"/>
    <w:rsid w:val="006E4527"/>
    <w:rsid w:val="006F28A9"/>
    <w:rsid w:val="006F2C8C"/>
    <w:rsid w:val="006F45CC"/>
    <w:rsid w:val="00700805"/>
    <w:rsid w:val="00713486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A244F"/>
    <w:rsid w:val="008A74B1"/>
    <w:rsid w:val="008B1F17"/>
    <w:rsid w:val="008B7A19"/>
    <w:rsid w:val="008C2566"/>
    <w:rsid w:val="008C4AE1"/>
    <w:rsid w:val="008D2B76"/>
    <w:rsid w:val="008D4053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CE"/>
    <w:rsid w:val="00977C06"/>
    <w:rsid w:val="00981475"/>
    <w:rsid w:val="00983F36"/>
    <w:rsid w:val="009B029A"/>
    <w:rsid w:val="009B5967"/>
    <w:rsid w:val="009C3107"/>
    <w:rsid w:val="009C46CE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5312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B3D5C"/>
    <w:rsid w:val="00AB43F0"/>
    <w:rsid w:val="00AB549D"/>
    <w:rsid w:val="00AB7FD9"/>
    <w:rsid w:val="00AC0531"/>
    <w:rsid w:val="00AC47E4"/>
    <w:rsid w:val="00AC6232"/>
    <w:rsid w:val="00AD545B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34018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0831"/>
    <w:rsid w:val="00D14035"/>
    <w:rsid w:val="00D1491D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C2DC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3C1C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2384D"/>
    <w:rsid w:val="00F43AB5"/>
    <w:rsid w:val="00F471F4"/>
    <w:rsid w:val="00F47A4B"/>
    <w:rsid w:val="00F507A0"/>
    <w:rsid w:val="00F54E23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A0B4C"/>
    <w:rsid w:val="00FB089E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A61BB8-37BE-4EFD-A248-2623F1C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99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1F9B-C7F4-40DA-BF36-4C4B3BF1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17652</Words>
  <Characters>10062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КИЇВСЬКА ОБЛАСНА ДЕРЖАВНА АДМІНІСТРАЦІЯ </vt:lpstr>
      <vt:lpstr>    РОЗПОРЯДЖЕННЯ </vt:lpstr>
    </vt:vector>
  </TitlesOfParts>
  <Company>Grizli777</Company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5</cp:revision>
  <cp:lastPrinted>2020-09-03T00:50:00Z</cp:lastPrinted>
  <dcterms:created xsi:type="dcterms:W3CDTF">2021-02-26T12:23:00Z</dcterms:created>
  <dcterms:modified xsi:type="dcterms:W3CDTF">2021-02-26T12:23:00Z</dcterms:modified>
</cp:coreProperties>
</file>