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DA07B" w14:textId="77777777" w:rsidR="00E36A21" w:rsidRPr="00AA3EBB" w:rsidRDefault="00E36A21" w:rsidP="00E36A21">
      <w:pPr>
        <w:spacing w:after="0" w:line="240" w:lineRule="auto"/>
        <w:ind w:left="6804"/>
        <w:contextualSpacing/>
        <w:rPr>
          <w:rFonts w:ascii="Times New Roman" w:hAnsi="Times New Roman"/>
          <w:sz w:val="24"/>
          <w:szCs w:val="24"/>
        </w:rPr>
      </w:pPr>
      <w:r w:rsidRPr="00AA3EBB">
        <w:rPr>
          <w:rFonts w:ascii="Times New Roman" w:hAnsi="Times New Roman"/>
          <w:sz w:val="24"/>
          <w:szCs w:val="24"/>
        </w:rPr>
        <w:t xml:space="preserve">Додаток </w:t>
      </w:r>
    </w:p>
    <w:p w14:paraId="4F48B10C" w14:textId="77777777" w:rsidR="00E36A21" w:rsidRPr="00AA3EBB" w:rsidRDefault="00E36A21" w:rsidP="005B1551">
      <w:pPr>
        <w:spacing w:after="0" w:line="240" w:lineRule="auto"/>
        <w:ind w:left="5664" w:firstLine="708"/>
        <w:contextualSpacing/>
        <w:rPr>
          <w:rFonts w:ascii="Times New Roman" w:hAnsi="Times New Roman"/>
          <w:sz w:val="24"/>
          <w:szCs w:val="24"/>
        </w:rPr>
      </w:pPr>
      <w:r w:rsidRPr="00AA3EBB">
        <w:rPr>
          <w:rFonts w:ascii="Times New Roman" w:hAnsi="Times New Roman"/>
          <w:sz w:val="24"/>
          <w:szCs w:val="24"/>
        </w:rPr>
        <w:t xml:space="preserve">до рішення міської ради </w:t>
      </w:r>
    </w:p>
    <w:p w14:paraId="2CB62A7D" w14:textId="05170052" w:rsidR="00F95A44" w:rsidRPr="00AA3EBB" w:rsidRDefault="00E36A21" w:rsidP="005B1551">
      <w:pPr>
        <w:spacing w:after="0" w:line="240" w:lineRule="auto"/>
        <w:ind w:left="5664" w:firstLine="708"/>
        <w:contextualSpacing/>
        <w:rPr>
          <w:rFonts w:ascii="Times New Roman" w:hAnsi="Times New Roman"/>
          <w:sz w:val="24"/>
          <w:szCs w:val="24"/>
        </w:rPr>
      </w:pPr>
      <w:r w:rsidRPr="00AA3EBB">
        <w:rPr>
          <w:rFonts w:ascii="Times New Roman" w:hAnsi="Times New Roman"/>
          <w:sz w:val="24"/>
          <w:szCs w:val="24"/>
        </w:rPr>
        <w:t xml:space="preserve">від </w:t>
      </w:r>
      <w:r w:rsidR="0003789B">
        <w:rPr>
          <w:rFonts w:ascii="Times New Roman" w:hAnsi="Times New Roman"/>
          <w:sz w:val="24"/>
          <w:szCs w:val="24"/>
        </w:rPr>
        <w:t xml:space="preserve">25 листопада </w:t>
      </w:r>
      <w:r w:rsidRPr="00AA3EBB">
        <w:rPr>
          <w:rFonts w:ascii="Times New Roman" w:hAnsi="Times New Roman"/>
          <w:sz w:val="24"/>
          <w:szCs w:val="24"/>
        </w:rPr>
        <w:t>202</w:t>
      </w:r>
      <w:r w:rsidR="0003789B">
        <w:rPr>
          <w:rFonts w:ascii="Times New Roman" w:hAnsi="Times New Roman"/>
          <w:sz w:val="24"/>
          <w:szCs w:val="24"/>
        </w:rPr>
        <w:t>1</w:t>
      </w:r>
      <w:r w:rsidRPr="00AA3EBB">
        <w:rPr>
          <w:rFonts w:ascii="Times New Roman" w:hAnsi="Times New Roman"/>
          <w:sz w:val="24"/>
          <w:szCs w:val="24"/>
        </w:rPr>
        <w:t>р.</w:t>
      </w:r>
    </w:p>
    <w:p w14:paraId="22C76301" w14:textId="500946EF" w:rsidR="00F95A44" w:rsidRPr="00AA3EBB" w:rsidRDefault="005B1551" w:rsidP="0003789B">
      <w:pPr>
        <w:spacing w:after="0" w:line="240" w:lineRule="auto"/>
        <w:ind w:left="6372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03789B" w:rsidRPr="000378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1948-21-VIII</w:t>
      </w:r>
    </w:p>
    <w:p w14:paraId="562DD496" w14:textId="77777777" w:rsidR="00F95A44" w:rsidRPr="00AA3EBB" w:rsidRDefault="00F95A44" w:rsidP="00731564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37415350" w14:textId="77777777" w:rsidR="00F95A44" w:rsidRPr="00AA3EBB" w:rsidRDefault="00F95A44" w:rsidP="00731564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6025EF37" w14:textId="3942A5D8" w:rsidR="00525B85" w:rsidRPr="00AA3EBB" w:rsidRDefault="00525B85" w:rsidP="007315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3EBB">
        <w:rPr>
          <w:rFonts w:ascii="Times New Roman" w:hAnsi="Times New Roman"/>
          <w:b/>
          <w:sz w:val="24"/>
          <w:szCs w:val="24"/>
        </w:rPr>
        <w:t>П</w:t>
      </w:r>
      <w:r w:rsidR="00E36A21" w:rsidRPr="00AA3EBB">
        <w:rPr>
          <w:rFonts w:ascii="Times New Roman" w:hAnsi="Times New Roman"/>
          <w:b/>
          <w:sz w:val="24"/>
          <w:szCs w:val="24"/>
        </w:rPr>
        <w:t>рограма</w:t>
      </w:r>
    </w:p>
    <w:p w14:paraId="28C09DC7" w14:textId="77777777" w:rsidR="00E36A21" w:rsidRPr="00AA3EBB" w:rsidRDefault="00525B85" w:rsidP="007315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3EBB">
        <w:rPr>
          <w:rFonts w:ascii="Times New Roman" w:hAnsi="Times New Roman"/>
          <w:b/>
          <w:sz w:val="24"/>
          <w:szCs w:val="24"/>
        </w:rPr>
        <w:t xml:space="preserve">забезпечення населення </w:t>
      </w:r>
    </w:p>
    <w:p w14:paraId="0A05795E" w14:textId="77777777" w:rsidR="00E36A21" w:rsidRPr="00AA3EBB" w:rsidRDefault="00E36A21" w:rsidP="007315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3EBB">
        <w:rPr>
          <w:rFonts w:ascii="Times New Roman" w:hAnsi="Times New Roman"/>
          <w:b/>
          <w:sz w:val="24"/>
          <w:szCs w:val="24"/>
        </w:rPr>
        <w:t xml:space="preserve">Білоцерківської міської територіальної громади </w:t>
      </w:r>
    </w:p>
    <w:p w14:paraId="648C5FAC" w14:textId="23EE5A28" w:rsidR="00F95A44" w:rsidRPr="00AA3EBB" w:rsidRDefault="00525B85" w:rsidP="007315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3EBB">
        <w:rPr>
          <w:rFonts w:ascii="Times New Roman" w:hAnsi="Times New Roman"/>
          <w:b/>
          <w:sz w:val="24"/>
          <w:szCs w:val="24"/>
        </w:rPr>
        <w:t xml:space="preserve">питною водою в достатній кількості </w:t>
      </w:r>
    </w:p>
    <w:p w14:paraId="783F415E" w14:textId="77777777" w:rsidR="00F95A44" w:rsidRPr="00AA3EBB" w:rsidRDefault="00F95A44" w:rsidP="007315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3EBB">
        <w:rPr>
          <w:rFonts w:ascii="Times New Roman" w:hAnsi="Times New Roman"/>
          <w:b/>
          <w:sz w:val="24"/>
          <w:szCs w:val="24"/>
        </w:rPr>
        <w:t xml:space="preserve">та сталим водовідведенням </w:t>
      </w:r>
    </w:p>
    <w:p w14:paraId="2DBBA4F7" w14:textId="0B05AB81" w:rsidR="00525B85" w:rsidRPr="00AA3EBB" w:rsidRDefault="00525B85" w:rsidP="007315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3EBB">
        <w:rPr>
          <w:rFonts w:ascii="Times New Roman" w:hAnsi="Times New Roman"/>
          <w:b/>
          <w:sz w:val="24"/>
          <w:szCs w:val="24"/>
        </w:rPr>
        <w:t>на 20</w:t>
      </w:r>
      <w:r w:rsidR="00F95A44" w:rsidRPr="00AA3EBB">
        <w:rPr>
          <w:rFonts w:ascii="Times New Roman" w:hAnsi="Times New Roman"/>
          <w:b/>
          <w:sz w:val="24"/>
          <w:szCs w:val="24"/>
        </w:rPr>
        <w:t>2</w:t>
      </w:r>
      <w:r w:rsidR="00437D2A">
        <w:rPr>
          <w:rFonts w:ascii="Times New Roman" w:hAnsi="Times New Roman"/>
          <w:b/>
          <w:sz w:val="24"/>
          <w:szCs w:val="24"/>
        </w:rPr>
        <w:t>2</w:t>
      </w:r>
      <w:r w:rsidRPr="00AA3EBB">
        <w:rPr>
          <w:rFonts w:ascii="Times New Roman" w:hAnsi="Times New Roman"/>
          <w:b/>
          <w:sz w:val="24"/>
          <w:szCs w:val="24"/>
        </w:rPr>
        <w:t>-202</w:t>
      </w:r>
      <w:r w:rsidR="00437D2A">
        <w:rPr>
          <w:rFonts w:ascii="Times New Roman" w:hAnsi="Times New Roman"/>
          <w:b/>
          <w:sz w:val="24"/>
          <w:szCs w:val="24"/>
        </w:rPr>
        <w:t xml:space="preserve">4 </w:t>
      </w:r>
      <w:r w:rsidRPr="00AA3EBB">
        <w:rPr>
          <w:rFonts w:ascii="Times New Roman" w:hAnsi="Times New Roman"/>
          <w:b/>
          <w:sz w:val="24"/>
          <w:szCs w:val="24"/>
        </w:rPr>
        <w:t>роки</w:t>
      </w:r>
    </w:p>
    <w:p w14:paraId="2AF5AC3E" w14:textId="135D78BE" w:rsidR="00E36A21" w:rsidRPr="00AA3EBB" w:rsidRDefault="00E36A21" w:rsidP="00E36A21">
      <w:pPr>
        <w:pStyle w:val="a3"/>
        <w:rPr>
          <w:rFonts w:ascii="Times New Roman" w:hAnsi="Times New Roman"/>
          <w:sz w:val="24"/>
          <w:szCs w:val="24"/>
        </w:rPr>
      </w:pPr>
    </w:p>
    <w:p w14:paraId="03EDBE22" w14:textId="52A3DF2A" w:rsidR="00E36A21" w:rsidRPr="00AA3EBB" w:rsidRDefault="00E36A21" w:rsidP="00E36A21">
      <w:pPr>
        <w:pStyle w:val="a3"/>
        <w:rPr>
          <w:rFonts w:ascii="Times New Roman" w:hAnsi="Times New Roman"/>
          <w:sz w:val="24"/>
          <w:szCs w:val="24"/>
        </w:rPr>
      </w:pPr>
    </w:p>
    <w:p w14:paraId="1E1F9C98" w14:textId="3DC7342F" w:rsidR="002B44A7" w:rsidRPr="00AA3EBB" w:rsidRDefault="002B44A7" w:rsidP="00E36A2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"/>
        <w:gridCol w:w="7276"/>
        <w:gridCol w:w="1418"/>
      </w:tblGrid>
      <w:tr w:rsidR="002B44A7" w:rsidRPr="00AA3EBB" w14:paraId="4523DB43" w14:textId="77777777" w:rsidTr="002F7DE2">
        <w:tc>
          <w:tcPr>
            <w:tcW w:w="9356" w:type="dxa"/>
            <w:gridSpan w:val="3"/>
          </w:tcPr>
          <w:p w14:paraId="6C81A856" w14:textId="01ECA306" w:rsidR="002B44A7" w:rsidRPr="00AA3EBB" w:rsidRDefault="002B44A7" w:rsidP="002B44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B44A7" w:rsidRPr="00AA3EBB" w14:paraId="43CC6790" w14:textId="77777777" w:rsidTr="002F7DE2">
        <w:trPr>
          <w:trHeight w:val="454"/>
        </w:trPr>
        <w:tc>
          <w:tcPr>
            <w:tcW w:w="662" w:type="dxa"/>
          </w:tcPr>
          <w:p w14:paraId="7E8C7E03" w14:textId="77777777" w:rsidR="002B44A7" w:rsidRPr="00AA3EBB" w:rsidRDefault="002B44A7" w:rsidP="00E36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6" w:type="dxa"/>
          </w:tcPr>
          <w:p w14:paraId="6ECB3D69" w14:textId="6E36C4BE" w:rsidR="002B44A7" w:rsidRPr="00AA3EBB" w:rsidRDefault="002B44A7" w:rsidP="002B44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ЗМІСТ</w:t>
            </w:r>
          </w:p>
        </w:tc>
        <w:tc>
          <w:tcPr>
            <w:tcW w:w="1418" w:type="dxa"/>
          </w:tcPr>
          <w:p w14:paraId="05FFDCF5" w14:textId="3AF42A2E" w:rsidR="002B44A7" w:rsidRPr="00AA3EBB" w:rsidRDefault="002B44A7" w:rsidP="002B44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EBB">
              <w:rPr>
                <w:rFonts w:ascii="Times New Roman" w:hAnsi="Times New Roman"/>
                <w:sz w:val="24"/>
                <w:szCs w:val="24"/>
              </w:rPr>
              <w:t>Стор</w:t>
            </w:r>
            <w:proofErr w:type="spellEnd"/>
            <w:r w:rsidRPr="00AA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44A7" w:rsidRPr="00AA3EBB" w14:paraId="2D123640" w14:textId="77777777" w:rsidTr="002F7DE2">
        <w:trPr>
          <w:trHeight w:val="454"/>
        </w:trPr>
        <w:tc>
          <w:tcPr>
            <w:tcW w:w="662" w:type="dxa"/>
          </w:tcPr>
          <w:p w14:paraId="13ADE0DF" w14:textId="77777777" w:rsidR="002B44A7" w:rsidRPr="00AA3EBB" w:rsidRDefault="002B44A7" w:rsidP="00E36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6" w:type="dxa"/>
          </w:tcPr>
          <w:p w14:paraId="10989186" w14:textId="71813916" w:rsidR="002B44A7" w:rsidRPr="00AA3EBB" w:rsidRDefault="002B44A7" w:rsidP="00E36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Вступ</w:t>
            </w:r>
          </w:p>
        </w:tc>
        <w:tc>
          <w:tcPr>
            <w:tcW w:w="1418" w:type="dxa"/>
          </w:tcPr>
          <w:p w14:paraId="4813723C" w14:textId="05780518" w:rsidR="002B44A7" w:rsidRPr="00AA3EBB" w:rsidRDefault="002B44A7" w:rsidP="002B44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44A7" w:rsidRPr="00AA3EBB" w14:paraId="230499B0" w14:textId="77777777" w:rsidTr="002F7DE2">
        <w:trPr>
          <w:trHeight w:val="454"/>
        </w:trPr>
        <w:tc>
          <w:tcPr>
            <w:tcW w:w="662" w:type="dxa"/>
          </w:tcPr>
          <w:p w14:paraId="2EB7EF8C" w14:textId="6F9F91E1" w:rsidR="002B44A7" w:rsidRPr="00AA3EBB" w:rsidRDefault="002B44A7" w:rsidP="002B44A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6" w:type="dxa"/>
          </w:tcPr>
          <w:p w14:paraId="616D8D79" w14:textId="457BA0A6" w:rsidR="002B44A7" w:rsidRPr="00AA3EBB" w:rsidRDefault="002B44A7" w:rsidP="00E36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Загальні положення</w:t>
            </w:r>
          </w:p>
        </w:tc>
        <w:tc>
          <w:tcPr>
            <w:tcW w:w="1418" w:type="dxa"/>
          </w:tcPr>
          <w:p w14:paraId="42D93CF7" w14:textId="09CCBEC9" w:rsidR="002B44A7" w:rsidRPr="00AA3EBB" w:rsidRDefault="002B44A7" w:rsidP="002B44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44A7" w:rsidRPr="00AA3EBB" w14:paraId="3D939C67" w14:textId="77777777" w:rsidTr="002F7DE2">
        <w:trPr>
          <w:trHeight w:val="454"/>
        </w:trPr>
        <w:tc>
          <w:tcPr>
            <w:tcW w:w="662" w:type="dxa"/>
          </w:tcPr>
          <w:p w14:paraId="70411BCC" w14:textId="77777777" w:rsidR="002B44A7" w:rsidRPr="00AA3EBB" w:rsidRDefault="002B44A7" w:rsidP="002B44A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6" w:type="dxa"/>
          </w:tcPr>
          <w:p w14:paraId="0CD4642A" w14:textId="67BC96E6" w:rsidR="002B44A7" w:rsidRPr="00AA3EBB" w:rsidRDefault="002B44A7" w:rsidP="00E36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Сучасний стан водопровідно-каналізаційного господарства міста</w:t>
            </w:r>
          </w:p>
        </w:tc>
        <w:tc>
          <w:tcPr>
            <w:tcW w:w="1418" w:type="dxa"/>
          </w:tcPr>
          <w:p w14:paraId="4B1346E5" w14:textId="0EBFC9F6" w:rsidR="002B44A7" w:rsidRPr="00AA3EBB" w:rsidRDefault="002B44A7" w:rsidP="002B44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44A7" w:rsidRPr="00AA3EBB" w14:paraId="51F6EC2E" w14:textId="77777777" w:rsidTr="002F7DE2">
        <w:trPr>
          <w:trHeight w:val="454"/>
        </w:trPr>
        <w:tc>
          <w:tcPr>
            <w:tcW w:w="662" w:type="dxa"/>
          </w:tcPr>
          <w:p w14:paraId="50947E59" w14:textId="77777777" w:rsidR="002B44A7" w:rsidRPr="00AA3EBB" w:rsidRDefault="002B44A7" w:rsidP="002B44A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6" w:type="dxa"/>
          </w:tcPr>
          <w:p w14:paraId="6BC00E5F" w14:textId="03F9F1C0" w:rsidR="002B44A7" w:rsidRPr="00AA3EBB" w:rsidRDefault="002B44A7" w:rsidP="00E36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Мета та основні завдання Програми</w:t>
            </w:r>
          </w:p>
        </w:tc>
        <w:tc>
          <w:tcPr>
            <w:tcW w:w="1418" w:type="dxa"/>
          </w:tcPr>
          <w:p w14:paraId="41F43DE2" w14:textId="6EB3AAE5" w:rsidR="002B44A7" w:rsidRPr="00AA3EBB" w:rsidRDefault="002B44A7" w:rsidP="002B44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44A7" w:rsidRPr="00AA3EBB" w14:paraId="1161CE73" w14:textId="77777777" w:rsidTr="002F7DE2">
        <w:trPr>
          <w:trHeight w:val="454"/>
        </w:trPr>
        <w:tc>
          <w:tcPr>
            <w:tcW w:w="662" w:type="dxa"/>
          </w:tcPr>
          <w:p w14:paraId="0B2D3E1E" w14:textId="77777777" w:rsidR="002B44A7" w:rsidRPr="00AA3EBB" w:rsidRDefault="002B44A7" w:rsidP="002B44A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6" w:type="dxa"/>
          </w:tcPr>
          <w:p w14:paraId="61B4CA0E" w14:textId="0F894682" w:rsidR="002B44A7" w:rsidRPr="00AA3EBB" w:rsidRDefault="002B44A7" w:rsidP="00E36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Напрями та заходи виконання Програми</w:t>
            </w:r>
          </w:p>
        </w:tc>
        <w:tc>
          <w:tcPr>
            <w:tcW w:w="1418" w:type="dxa"/>
          </w:tcPr>
          <w:p w14:paraId="6FB86E06" w14:textId="7DB00CCC" w:rsidR="002B44A7" w:rsidRPr="00AA3EBB" w:rsidRDefault="002B44A7" w:rsidP="002B44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44A7" w:rsidRPr="00AA3EBB" w14:paraId="3ED9978D" w14:textId="77777777" w:rsidTr="002F7DE2">
        <w:trPr>
          <w:trHeight w:val="454"/>
        </w:trPr>
        <w:tc>
          <w:tcPr>
            <w:tcW w:w="662" w:type="dxa"/>
          </w:tcPr>
          <w:p w14:paraId="2F1314D4" w14:textId="77777777" w:rsidR="002B44A7" w:rsidRPr="00AA3EBB" w:rsidRDefault="002B44A7" w:rsidP="002B44A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6" w:type="dxa"/>
          </w:tcPr>
          <w:p w14:paraId="0A12D299" w14:textId="13D7F740" w:rsidR="002B44A7" w:rsidRPr="00AA3EBB" w:rsidRDefault="002B44A7" w:rsidP="00E36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Організаційне забезпечення виконання Програми</w:t>
            </w:r>
          </w:p>
        </w:tc>
        <w:tc>
          <w:tcPr>
            <w:tcW w:w="1418" w:type="dxa"/>
          </w:tcPr>
          <w:p w14:paraId="0F25F94C" w14:textId="65E7E6D1" w:rsidR="002B44A7" w:rsidRPr="00AA3EBB" w:rsidRDefault="002B44A7" w:rsidP="002B44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44A7" w:rsidRPr="00AA3EBB" w14:paraId="6F5D374E" w14:textId="77777777" w:rsidTr="002F7DE2">
        <w:trPr>
          <w:trHeight w:val="454"/>
        </w:trPr>
        <w:tc>
          <w:tcPr>
            <w:tcW w:w="662" w:type="dxa"/>
          </w:tcPr>
          <w:p w14:paraId="650B973C" w14:textId="77777777" w:rsidR="002B44A7" w:rsidRPr="00AA3EBB" w:rsidRDefault="002B44A7" w:rsidP="002B44A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6" w:type="dxa"/>
          </w:tcPr>
          <w:p w14:paraId="08B5B304" w14:textId="56F9A5BF" w:rsidR="002B44A7" w:rsidRPr="00AA3EBB" w:rsidRDefault="002B44A7" w:rsidP="00E36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Фінансове забезпечення виконання Програми</w:t>
            </w:r>
          </w:p>
        </w:tc>
        <w:tc>
          <w:tcPr>
            <w:tcW w:w="1418" w:type="dxa"/>
          </w:tcPr>
          <w:p w14:paraId="3DA1483E" w14:textId="0C8ED1BF" w:rsidR="002B44A7" w:rsidRPr="00AA3EBB" w:rsidRDefault="002B44A7" w:rsidP="002B44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44A7" w:rsidRPr="00AA3EBB" w14:paraId="0F03765B" w14:textId="77777777" w:rsidTr="002F7DE2">
        <w:trPr>
          <w:trHeight w:val="454"/>
        </w:trPr>
        <w:tc>
          <w:tcPr>
            <w:tcW w:w="662" w:type="dxa"/>
          </w:tcPr>
          <w:p w14:paraId="0D3444C0" w14:textId="77777777" w:rsidR="002B44A7" w:rsidRPr="00AA3EBB" w:rsidRDefault="002B44A7" w:rsidP="002B44A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6" w:type="dxa"/>
          </w:tcPr>
          <w:p w14:paraId="293E2F53" w14:textId="24A16F09" w:rsidR="002B44A7" w:rsidRPr="00AA3EBB" w:rsidRDefault="002B44A7" w:rsidP="00E36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Контроль за виконанням Програми</w:t>
            </w:r>
          </w:p>
        </w:tc>
        <w:tc>
          <w:tcPr>
            <w:tcW w:w="1418" w:type="dxa"/>
          </w:tcPr>
          <w:p w14:paraId="51AA581F" w14:textId="5E113C7D" w:rsidR="002B44A7" w:rsidRPr="00AA3EBB" w:rsidRDefault="002B44A7" w:rsidP="002B44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B44A7" w:rsidRPr="00AA3EBB" w14:paraId="68C7C592" w14:textId="77777777" w:rsidTr="002F7DE2">
        <w:trPr>
          <w:trHeight w:val="454"/>
        </w:trPr>
        <w:tc>
          <w:tcPr>
            <w:tcW w:w="662" w:type="dxa"/>
          </w:tcPr>
          <w:p w14:paraId="1236B216" w14:textId="77777777" w:rsidR="002B44A7" w:rsidRPr="00AA3EBB" w:rsidRDefault="002B44A7" w:rsidP="002B44A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6" w:type="dxa"/>
          </w:tcPr>
          <w:p w14:paraId="575AA199" w14:textId="33405A44" w:rsidR="002B44A7" w:rsidRPr="00AA3EBB" w:rsidRDefault="002B44A7" w:rsidP="00E36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Очікувані результати виконання Програми</w:t>
            </w:r>
          </w:p>
        </w:tc>
        <w:tc>
          <w:tcPr>
            <w:tcW w:w="1418" w:type="dxa"/>
          </w:tcPr>
          <w:p w14:paraId="4AF65FD8" w14:textId="564A78C7" w:rsidR="002B44A7" w:rsidRPr="00AA3EBB" w:rsidRDefault="002B44A7" w:rsidP="002B44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B44A7" w:rsidRPr="00AA3EBB" w14:paraId="66394AAC" w14:textId="77777777" w:rsidTr="002F7DE2">
        <w:trPr>
          <w:trHeight w:val="454"/>
        </w:trPr>
        <w:tc>
          <w:tcPr>
            <w:tcW w:w="662" w:type="dxa"/>
          </w:tcPr>
          <w:p w14:paraId="32AC42A3" w14:textId="77777777" w:rsidR="002B44A7" w:rsidRPr="002F7DE2" w:rsidRDefault="002B44A7" w:rsidP="002B44A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6" w:type="dxa"/>
          </w:tcPr>
          <w:p w14:paraId="158538F7" w14:textId="542E284C" w:rsidR="002B44A7" w:rsidRPr="002F7DE2" w:rsidRDefault="002B44A7" w:rsidP="00E36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7DE2">
              <w:rPr>
                <w:rFonts w:ascii="Times New Roman" w:hAnsi="Times New Roman"/>
                <w:sz w:val="24"/>
                <w:szCs w:val="24"/>
              </w:rPr>
              <w:t>Орієнтовні обсяги фінансування</w:t>
            </w:r>
          </w:p>
        </w:tc>
        <w:tc>
          <w:tcPr>
            <w:tcW w:w="1418" w:type="dxa"/>
          </w:tcPr>
          <w:p w14:paraId="32E715BA" w14:textId="21D4A12F" w:rsidR="002B44A7" w:rsidRPr="002F7DE2" w:rsidRDefault="002F7DE2" w:rsidP="002B44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B1551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</w:tr>
    </w:tbl>
    <w:p w14:paraId="2EF74567" w14:textId="77777777" w:rsidR="00525B85" w:rsidRPr="00AA3EBB" w:rsidRDefault="00F95A44" w:rsidP="005403D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A3EBB">
        <w:rPr>
          <w:rFonts w:ascii="Times New Roman" w:hAnsi="Times New Roman"/>
          <w:sz w:val="24"/>
          <w:szCs w:val="24"/>
        </w:rPr>
        <w:br w:type="page"/>
      </w:r>
      <w:r w:rsidR="00525B85" w:rsidRPr="00AA3EBB">
        <w:rPr>
          <w:rFonts w:ascii="Times New Roman" w:hAnsi="Times New Roman"/>
          <w:sz w:val="24"/>
          <w:szCs w:val="24"/>
        </w:rPr>
        <w:lastRenderedPageBreak/>
        <w:t>ВСТУП</w:t>
      </w:r>
    </w:p>
    <w:p w14:paraId="5F2E4F51" w14:textId="77777777" w:rsidR="006C0778" w:rsidRPr="00AA3EBB" w:rsidRDefault="006C0778" w:rsidP="0073156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EA5BA89" w14:textId="59EEF61F" w:rsidR="00525B85" w:rsidRPr="00AA3EBB" w:rsidRDefault="00525B85" w:rsidP="0073156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A3EBB">
        <w:rPr>
          <w:rFonts w:ascii="Times New Roman" w:hAnsi="Times New Roman"/>
          <w:sz w:val="24"/>
          <w:szCs w:val="24"/>
        </w:rPr>
        <w:t xml:space="preserve">Програма забезпечення населення </w:t>
      </w:r>
      <w:r w:rsidR="00431C2D" w:rsidRPr="00AA3EBB">
        <w:rPr>
          <w:rFonts w:ascii="Times New Roman" w:hAnsi="Times New Roman"/>
          <w:sz w:val="24"/>
          <w:szCs w:val="24"/>
        </w:rPr>
        <w:t xml:space="preserve">Білоцерківської міської територіальної громади </w:t>
      </w:r>
      <w:r w:rsidRPr="00AA3EBB">
        <w:rPr>
          <w:rFonts w:ascii="Times New Roman" w:hAnsi="Times New Roman"/>
          <w:sz w:val="24"/>
          <w:szCs w:val="24"/>
        </w:rPr>
        <w:t xml:space="preserve">питною водою в достатній кількості </w:t>
      </w:r>
      <w:r w:rsidR="00F95A44" w:rsidRPr="00AA3EBB">
        <w:rPr>
          <w:rFonts w:ascii="Times New Roman" w:hAnsi="Times New Roman"/>
          <w:sz w:val="24"/>
          <w:szCs w:val="24"/>
        </w:rPr>
        <w:t xml:space="preserve">та сталим водовідведенням </w:t>
      </w:r>
      <w:r w:rsidRPr="00AA3EBB">
        <w:rPr>
          <w:rFonts w:ascii="Times New Roman" w:hAnsi="Times New Roman"/>
          <w:sz w:val="24"/>
          <w:szCs w:val="24"/>
        </w:rPr>
        <w:t>на 20</w:t>
      </w:r>
      <w:r w:rsidR="00F95A44" w:rsidRPr="00AA3EBB">
        <w:rPr>
          <w:rFonts w:ascii="Times New Roman" w:hAnsi="Times New Roman"/>
          <w:sz w:val="24"/>
          <w:szCs w:val="24"/>
        </w:rPr>
        <w:t>2</w:t>
      </w:r>
      <w:r w:rsidR="00437D2A">
        <w:rPr>
          <w:rFonts w:ascii="Times New Roman" w:hAnsi="Times New Roman"/>
          <w:sz w:val="24"/>
          <w:szCs w:val="24"/>
        </w:rPr>
        <w:t>2</w:t>
      </w:r>
      <w:r w:rsidRPr="00AA3EBB">
        <w:rPr>
          <w:rFonts w:ascii="Times New Roman" w:hAnsi="Times New Roman"/>
          <w:sz w:val="24"/>
          <w:szCs w:val="24"/>
        </w:rPr>
        <w:t>-202</w:t>
      </w:r>
      <w:r w:rsidR="00437D2A">
        <w:rPr>
          <w:rFonts w:ascii="Times New Roman" w:hAnsi="Times New Roman"/>
          <w:sz w:val="24"/>
          <w:szCs w:val="24"/>
        </w:rPr>
        <w:t>4</w:t>
      </w:r>
      <w:r w:rsidRPr="00AA3EBB">
        <w:rPr>
          <w:rFonts w:ascii="Times New Roman" w:hAnsi="Times New Roman"/>
          <w:sz w:val="24"/>
          <w:szCs w:val="24"/>
        </w:rPr>
        <w:t xml:space="preserve"> роки (далі – Програма) спрямована на реалізацію комплексу заходів </w:t>
      </w:r>
      <w:r w:rsidR="004853B0" w:rsidRPr="00AA3EBB">
        <w:rPr>
          <w:rFonts w:ascii="Times New Roman" w:hAnsi="Times New Roman"/>
          <w:sz w:val="24"/>
          <w:szCs w:val="24"/>
        </w:rPr>
        <w:t>для</w:t>
      </w:r>
      <w:r w:rsidRPr="00AA3EBB">
        <w:rPr>
          <w:rFonts w:ascii="Times New Roman" w:hAnsi="Times New Roman"/>
          <w:sz w:val="24"/>
          <w:szCs w:val="24"/>
        </w:rPr>
        <w:t xml:space="preserve"> забезпечення населення </w:t>
      </w:r>
      <w:r w:rsidR="00BC59DC" w:rsidRPr="00AA3EBB">
        <w:rPr>
          <w:rFonts w:ascii="Times New Roman" w:hAnsi="Times New Roman"/>
          <w:sz w:val="24"/>
          <w:szCs w:val="24"/>
        </w:rPr>
        <w:t xml:space="preserve">питною водою </w:t>
      </w:r>
      <w:r w:rsidR="00050235" w:rsidRPr="00AA3EBB">
        <w:rPr>
          <w:rFonts w:ascii="Times New Roman" w:hAnsi="Times New Roman"/>
          <w:sz w:val="24"/>
          <w:szCs w:val="24"/>
        </w:rPr>
        <w:t xml:space="preserve">та сталим водовідведенням </w:t>
      </w:r>
      <w:r w:rsidR="00BC59DC" w:rsidRPr="00AA3EBB">
        <w:rPr>
          <w:rFonts w:ascii="Times New Roman" w:hAnsi="Times New Roman"/>
          <w:sz w:val="24"/>
          <w:szCs w:val="24"/>
        </w:rPr>
        <w:t>відповідно до з</w:t>
      </w:r>
      <w:r w:rsidRPr="00AA3EBB">
        <w:rPr>
          <w:rFonts w:ascii="Times New Roman" w:hAnsi="Times New Roman"/>
          <w:sz w:val="24"/>
          <w:szCs w:val="24"/>
        </w:rPr>
        <w:t>акон</w:t>
      </w:r>
      <w:r w:rsidR="00050235" w:rsidRPr="00AA3EBB">
        <w:rPr>
          <w:rFonts w:ascii="Times New Roman" w:hAnsi="Times New Roman"/>
          <w:sz w:val="24"/>
          <w:szCs w:val="24"/>
        </w:rPr>
        <w:t>у</w:t>
      </w:r>
      <w:r w:rsidRPr="00AA3EBB">
        <w:rPr>
          <w:rFonts w:ascii="Times New Roman" w:hAnsi="Times New Roman"/>
          <w:sz w:val="24"/>
          <w:szCs w:val="24"/>
        </w:rPr>
        <w:t xml:space="preserve"> України </w:t>
      </w:r>
      <w:r w:rsidR="00BC59DC" w:rsidRPr="00AA3EBB">
        <w:rPr>
          <w:rFonts w:ascii="Times New Roman" w:hAnsi="Times New Roman"/>
          <w:sz w:val="24"/>
          <w:szCs w:val="24"/>
        </w:rPr>
        <w:t>«</w:t>
      </w:r>
      <w:r w:rsidRPr="00AA3EBB">
        <w:rPr>
          <w:rFonts w:ascii="Times New Roman" w:hAnsi="Times New Roman"/>
          <w:sz w:val="24"/>
          <w:szCs w:val="24"/>
        </w:rPr>
        <w:t xml:space="preserve">Про питну </w:t>
      </w:r>
      <w:r w:rsidR="00BC59DC" w:rsidRPr="00AA3EBB">
        <w:rPr>
          <w:rFonts w:ascii="Times New Roman" w:hAnsi="Times New Roman"/>
          <w:sz w:val="24"/>
          <w:szCs w:val="24"/>
        </w:rPr>
        <w:t>воду</w:t>
      </w:r>
      <w:r w:rsidR="003C7E1C" w:rsidRPr="00AA3EBB">
        <w:rPr>
          <w:rFonts w:ascii="Times New Roman" w:hAnsi="Times New Roman"/>
          <w:sz w:val="24"/>
          <w:szCs w:val="24"/>
        </w:rPr>
        <w:t xml:space="preserve">, </w:t>
      </w:r>
      <w:r w:rsidR="00BC59DC" w:rsidRPr="00AA3EBB">
        <w:rPr>
          <w:rFonts w:ascii="Times New Roman" w:hAnsi="Times New Roman"/>
          <w:sz w:val="24"/>
          <w:szCs w:val="24"/>
        </w:rPr>
        <w:t>питне водопостачання</w:t>
      </w:r>
      <w:r w:rsidR="003C7E1C" w:rsidRPr="00AA3EBB">
        <w:rPr>
          <w:rFonts w:ascii="Times New Roman" w:hAnsi="Times New Roman"/>
          <w:sz w:val="24"/>
          <w:szCs w:val="24"/>
        </w:rPr>
        <w:t xml:space="preserve"> та водовідведення</w:t>
      </w:r>
      <w:r w:rsidR="00BC59DC" w:rsidRPr="00AA3EBB">
        <w:rPr>
          <w:rFonts w:ascii="Times New Roman" w:hAnsi="Times New Roman"/>
          <w:sz w:val="24"/>
          <w:szCs w:val="24"/>
        </w:rPr>
        <w:t>»</w:t>
      </w:r>
      <w:r w:rsidR="00F95A44" w:rsidRPr="00AA3EBB">
        <w:rPr>
          <w:rFonts w:ascii="Times New Roman" w:hAnsi="Times New Roman"/>
          <w:sz w:val="24"/>
          <w:szCs w:val="24"/>
        </w:rPr>
        <w:t>.</w:t>
      </w:r>
    </w:p>
    <w:p w14:paraId="06F1C0A9" w14:textId="146F1ED4" w:rsidR="00525B85" w:rsidRPr="00AA3EBB" w:rsidRDefault="00525B85" w:rsidP="0073156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A3EBB">
        <w:rPr>
          <w:rFonts w:ascii="Times New Roman" w:hAnsi="Times New Roman"/>
          <w:sz w:val="24"/>
          <w:szCs w:val="24"/>
        </w:rPr>
        <w:t xml:space="preserve">Забезпечення населення </w:t>
      </w:r>
      <w:r w:rsidR="00431C2D" w:rsidRPr="00AA3EBB">
        <w:rPr>
          <w:rFonts w:ascii="Times New Roman" w:hAnsi="Times New Roman"/>
          <w:sz w:val="24"/>
          <w:szCs w:val="24"/>
        </w:rPr>
        <w:t xml:space="preserve">Білоцерківської міської територіальної громади </w:t>
      </w:r>
      <w:r w:rsidRPr="00AA3EBB">
        <w:rPr>
          <w:rFonts w:ascii="Times New Roman" w:hAnsi="Times New Roman"/>
          <w:sz w:val="24"/>
          <w:szCs w:val="24"/>
        </w:rPr>
        <w:t>питною водою</w:t>
      </w:r>
      <w:r w:rsidR="003C7E1C" w:rsidRPr="00AA3EBB">
        <w:rPr>
          <w:rFonts w:ascii="Times New Roman" w:hAnsi="Times New Roman"/>
          <w:sz w:val="24"/>
          <w:szCs w:val="24"/>
        </w:rPr>
        <w:t xml:space="preserve"> та сталим водовідведенням</w:t>
      </w:r>
      <w:r w:rsidRPr="00AA3EBB">
        <w:rPr>
          <w:rFonts w:ascii="Times New Roman" w:hAnsi="Times New Roman"/>
          <w:sz w:val="24"/>
          <w:szCs w:val="24"/>
        </w:rPr>
        <w:t xml:space="preserve"> є одн</w:t>
      </w:r>
      <w:r w:rsidR="00E4146C" w:rsidRPr="00AA3EBB">
        <w:rPr>
          <w:rFonts w:ascii="Times New Roman" w:hAnsi="Times New Roman"/>
          <w:sz w:val="24"/>
          <w:szCs w:val="24"/>
        </w:rPr>
        <w:t xml:space="preserve">им </w:t>
      </w:r>
      <w:r w:rsidRPr="00AA3EBB">
        <w:rPr>
          <w:rFonts w:ascii="Times New Roman" w:hAnsi="Times New Roman"/>
          <w:sz w:val="24"/>
          <w:szCs w:val="24"/>
        </w:rPr>
        <w:t>з пріоритетних</w:t>
      </w:r>
      <w:r w:rsidR="00E4146C" w:rsidRPr="00AA3EBB">
        <w:rPr>
          <w:rFonts w:ascii="Times New Roman" w:hAnsi="Times New Roman"/>
          <w:sz w:val="24"/>
          <w:szCs w:val="24"/>
        </w:rPr>
        <w:t xml:space="preserve"> напрямків, реалізація яких</w:t>
      </w:r>
      <w:r w:rsidR="0087624D" w:rsidRPr="00AA3EBB">
        <w:rPr>
          <w:rFonts w:ascii="Times New Roman" w:hAnsi="Times New Roman"/>
          <w:sz w:val="24"/>
          <w:szCs w:val="24"/>
        </w:rPr>
        <w:t>,</w:t>
      </w:r>
      <w:r w:rsidR="00E4146C" w:rsidRPr="00AA3EBB">
        <w:rPr>
          <w:rFonts w:ascii="Times New Roman" w:hAnsi="Times New Roman"/>
          <w:sz w:val="24"/>
          <w:szCs w:val="24"/>
        </w:rPr>
        <w:t xml:space="preserve"> забезпечить можливість </w:t>
      </w:r>
      <w:r w:rsidRPr="00AA3EBB">
        <w:rPr>
          <w:rFonts w:ascii="Times New Roman" w:hAnsi="Times New Roman"/>
          <w:sz w:val="24"/>
          <w:szCs w:val="24"/>
        </w:rPr>
        <w:t>збереження здоров’я, поліпшення умов діяльності і підвищення рівня життя населення.</w:t>
      </w:r>
    </w:p>
    <w:p w14:paraId="0378D14A" w14:textId="0969DDF4" w:rsidR="00525B85" w:rsidRPr="00AA3EBB" w:rsidRDefault="00525B85" w:rsidP="00731564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A3EBB">
        <w:rPr>
          <w:rFonts w:ascii="Times New Roman" w:hAnsi="Times New Roman"/>
          <w:color w:val="000000"/>
          <w:sz w:val="24"/>
          <w:szCs w:val="24"/>
        </w:rPr>
        <w:t>Виконання Програми передбачає підвищення ефективності та надійності функціонування систем життєзабезпечення, поліпшення якості послуг з одночасним зниженням нераціональних витрат і втрат у процесі надання цих послуг.</w:t>
      </w:r>
      <w:r w:rsidRPr="00AA3EBB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</w:p>
    <w:p w14:paraId="4D01B8B5" w14:textId="77777777" w:rsidR="009C5202" w:rsidRPr="00AA3EBB" w:rsidRDefault="009C5202" w:rsidP="009C5202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5617D3C4" w14:textId="77777777" w:rsidR="00525B85" w:rsidRPr="00AA3EBB" w:rsidRDefault="009C5202" w:rsidP="009C5202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AA3EBB">
        <w:rPr>
          <w:rFonts w:ascii="Times New Roman" w:hAnsi="Times New Roman"/>
          <w:sz w:val="24"/>
          <w:szCs w:val="24"/>
        </w:rPr>
        <w:t xml:space="preserve">І. </w:t>
      </w:r>
      <w:r w:rsidR="00525B85" w:rsidRPr="00AA3EBB">
        <w:rPr>
          <w:rFonts w:ascii="Times New Roman" w:hAnsi="Times New Roman"/>
          <w:sz w:val="24"/>
          <w:szCs w:val="24"/>
        </w:rPr>
        <w:t>Загальні положення</w:t>
      </w:r>
    </w:p>
    <w:p w14:paraId="6B23E223" w14:textId="77777777" w:rsidR="009C5202" w:rsidRPr="00AA3EBB" w:rsidRDefault="009C5202" w:rsidP="009C5202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5AA7540C" w14:textId="7524ACDF" w:rsidR="00525B85" w:rsidRPr="00AA3EBB" w:rsidRDefault="00782E76" w:rsidP="00731564">
      <w:pPr>
        <w:pStyle w:val="a3"/>
        <w:ind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AA3EBB">
        <w:rPr>
          <w:rFonts w:ascii="Times New Roman" w:hAnsi="Times New Roman"/>
          <w:color w:val="000000"/>
          <w:sz w:val="24"/>
          <w:szCs w:val="24"/>
        </w:rPr>
        <w:t>П</w:t>
      </w:r>
      <w:r w:rsidR="00525B85" w:rsidRPr="00AA3EBB">
        <w:rPr>
          <w:rFonts w:ascii="Times New Roman" w:hAnsi="Times New Roman"/>
          <w:color w:val="000000"/>
          <w:sz w:val="24"/>
          <w:szCs w:val="24"/>
        </w:rPr>
        <w:t xml:space="preserve">рограма </w:t>
      </w:r>
      <w:r w:rsidR="0087624D" w:rsidRPr="00AA3EBB">
        <w:rPr>
          <w:rFonts w:ascii="Times New Roman" w:hAnsi="Times New Roman"/>
          <w:color w:val="000000"/>
          <w:sz w:val="24"/>
          <w:szCs w:val="24"/>
        </w:rPr>
        <w:t xml:space="preserve">спрямована на реалізацію державної політики щодо забезпечення населення </w:t>
      </w:r>
      <w:r w:rsidR="00431C2D" w:rsidRPr="00AA3EBB">
        <w:rPr>
          <w:rFonts w:ascii="Times New Roman" w:hAnsi="Times New Roman"/>
          <w:color w:val="000000"/>
          <w:sz w:val="24"/>
          <w:szCs w:val="24"/>
        </w:rPr>
        <w:t xml:space="preserve">Білоцерківської міської територіальної громади </w:t>
      </w:r>
      <w:r w:rsidR="0087624D" w:rsidRPr="00AA3EBB">
        <w:rPr>
          <w:rFonts w:ascii="Times New Roman" w:hAnsi="Times New Roman"/>
          <w:color w:val="000000"/>
          <w:sz w:val="24"/>
          <w:szCs w:val="24"/>
        </w:rPr>
        <w:t>питною водою в достатній кількості</w:t>
      </w:r>
      <w:r w:rsidR="00A503BD" w:rsidRPr="00AA3EBB">
        <w:rPr>
          <w:rFonts w:ascii="Times New Roman" w:hAnsi="Times New Roman"/>
          <w:color w:val="000000"/>
          <w:sz w:val="24"/>
          <w:szCs w:val="24"/>
        </w:rPr>
        <w:t>,</w:t>
      </w:r>
      <w:r w:rsidR="0087624D" w:rsidRPr="00AA3EBB">
        <w:rPr>
          <w:rFonts w:ascii="Times New Roman" w:hAnsi="Times New Roman"/>
          <w:sz w:val="24"/>
          <w:szCs w:val="24"/>
        </w:rPr>
        <w:t xml:space="preserve"> сталим водовідведенням</w:t>
      </w:r>
      <w:r w:rsidR="0087624D" w:rsidRPr="00AA3EBB">
        <w:rPr>
          <w:rFonts w:ascii="Times New Roman" w:hAnsi="Times New Roman"/>
          <w:color w:val="000000"/>
          <w:sz w:val="24"/>
          <w:szCs w:val="24"/>
        </w:rPr>
        <w:t xml:space="preserve"> та </w:t>
      </w:r>
      <w:r w:rsidR="00525B85" w:rsidRPr="00AA3EBB">
        <w:rPr>
          <w:rFonts w:ascii="Times New Roman" w:hAnsi="Times New Roman"/>
          <w:color w:val="000000"/>
          <w:sz w:val="24"/>
          <w:szCs w:val="24"/>
        </w:rPr>
        <w:t xml:space="preserve">розроблена </w:t>
      </w:r>
      <w:r w:rsidR="0087624D" w:rsidRPr="00AA3EBB">
        <w:rPr>
          <w:rFonts w:ascii="Times New Roman" w:hAnsi="Times New Roman"/>
          <w:color w:val="000000"/>
          <w:sz w:val="24"/>
          <w:szCs w:val="24"/>
        </w:rPr>
        <w:t xml:space="preserve">з урахуванням вимог та приписів: </w:t>
      </w:r>
      <w:r w:rsidR="00BC59DC" w:rsidRPr="00AA3EBB">
        <w:rPr>
          <w:rFonts w:ascii="Times New Roman" w:hAnsi="Times New Roman"/>
          <w:sz w:val="24"/>
          <w:szCs w:val="24"/>
        </w:rPr>
        <w:t>закон</w:t>
      </w:r>
      <w:r w:rsidR="002479AE" w:rsidRPr="00AA3EBB">
        <w:rPr>
          <w:rFonts w:ascii="Times New Roman" w:hAnsi="Times New Roman"/>
          <w:sz w:val="24"/>
          <w:szCs w:val="24"/>
        </w:rPr>
        <w:t>у</w:t>
      </w:r>
      <w:r w:rsidR="00BC59DC" w:rsidRPr="00AA3EBB">
        <w:rPr>
          <w:rFonts w:ascii="Times New Roman" w:hAnsi="Times New Roman"/>
          <w:sz w:val="24"/>
          <w:szCs w:val="24"/>
        </w:rPr>
        <w:t xml:space="preserve"> України «</w:t>
      </w:r>
      <w:r w:rsidR="009C53A1" w:rsidRPr="00AA3EBB">
        <w:rPr>
          <w:rFonts w:ascii="Times New Roman" w:hAnsi="Times New Roman"/>
          <w:sz w:val="24"/>
          <w:szCs w:val="24"/>
        </w:rPr>
        <w:t>Про питну воду, питне водопостачання та водовідведення</w:t>
      </w:r>
      <w:r w:rsidR="00BC59DC" w:rsidRPr="00AA3EBB">
        <w:rPr>
          <w:rFonts w:ascii="Times New Roman" w:hAnsi="Times New Roman"/>
          <w:sz w:val="24"/>
          <w:szCs w:val="24"/>
        </w:rPr>
        <w:t>»</w:t>
      </w:r>
      <w:r w:rsidR="0087624D" w:rsidRPr="00AA3EBB">
        <w:rPr>
          <w:rFonts w:ascii="Times New Roman" w:hAnsi="Times New Roman"/>
          <w:sz w:val="24"/>
          <w:szCs w:val="24"/>
        </w:rPr>
        <w:t xml:space="preserve">, </w:t>
      </w:r>
      <w:r w:rsidR="00525B85" w:rsidRPr="00AA3E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624D" w:rsidRPr="00AA3EBB">
        <w:rPr>
          <w:rFonts w:ascii="Times New Roman" w:hAnsi="Times New Roman"/>
          <w:color w:val="000000"/>
          <w:sz w:val="24"/>
          <w:szCs w:val="24"/>
        </w:rPr>
        <w:t xml:space="preserve">Водного кодексу України, Бюджетного кодексу України, Господарського кодексу України, Цивільного кодексу України, законів України </w:t>
      </w:r>
      <w:r w:rsidR="0087624D" w:rsidRPr="00AA3EBB">
        <w:rPr>
          <w:rFonts w:ascii="Times New Roman" w:hAnsi="Times New Roman"/>
          <w:sz w:val="24"/>
          <w:szCs w:val="24"/>
        </w:rPr>
        <w:t>«</w:t>
      </w:r>
      <w:r w:rsidR="0087624D" w:rsidRPr="00AA3EBB">
        <w:rPr>
          <w:rFonts w:ascii="Times New Roman" w:hAnsi="Times New Roman"/>
          <w:color w:val="000000"/>
          <w:sz w:val="24"/>
          <w:szCs w:val="24"/>
        </w:rPr>
        <w:t>Про місцеве самоврядування в Україні», «Про житлово-комунальні послуги», «Про державні соціальні стандарти та державні соціальні гарантії», «Про концесії» та інших нормативно-правових актів Кабінету Міністрів України,  центральних органів виконавчої влади</w:t>
      </w:r>
      <w:r w:rsidR="00525B85" w:rsidRPr="00AA3EBB">
        <w:rPr>
          <w:rFonts w:ascii="Times New Roman" w:hAnsi="Times New Roman"/>
          <w:color w:val="000000"/>
          <w:sz w:val="24"/>
          <w:szCs w:val="24"/>
        </w:rPr>
        <w:t>.</w:t>
      </w:r>
    </w:p>
    <w:p w14:paraId="60502999" w14:textId="77777777" w:rsidR="00525B85" w:rsidRPr="00AA3EBB" w:rsidRDefault="00525B85" w:rsidP="00731564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A3EBB">
        <w:rPr>
          <w:rFonts w:ascii="Times New Roman" w:hAnsi="Times New Roman"/>
          <w:color w:val="000000"/>
          <w:sz w:val="24"/>
          <w:szCs w:val="24"/>
        </w:rPr>
        <w:t>Розроблення Програми обумовлено наступними факторами:</w:t>
      </w:r>
    </w:p>
    <w:p w14:paraId="7E58B93B" w14:textId="77777777" w:rsidR="00525B85" w:rsidRPr="00AA3EBB" w:rsidRDefault="00525B85" w:rsidP="00E4146C">
      <w:pPr>
        <w:pStyle w:val="a3"/>
        <w:numPr>
          <w:ilvl w:val="0"/>
          <w:numId w:val="4"/>
        </w:numPr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A3EBB">
        <w:rPr>
          <w:rFonts w:ascii="Times New Roman" w:hAnsi="Times New Roman"/>
          <w:color w:val="000000"/>
          <w:sz w:val="24"/>
          <w:szCs w:val="24"/>
        </w:rPr>
        <w:t xml:space="preserve">незадовільним екологічним станом </w:t>
      </w:r>
      <w:r w:rsidR="00F42994" w:rsidRPr="00AA3EBB">
        <w:rPr>
          <w:rFonts w:ascii="Times New Roman" w:hAnsi="Times New Roman"/>
          <w:color w:val="000000"/>
          <w:sz w:val="24"/>
          <w:szCs w:val="24"/>
        </w:rPr>
        <w:t>Білоцерківського Верхнього водосховища</w:t>
      </w:r>
      <w:r w:rsidR="00BA249E" w:rsidRPr="00AA3E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3EBB">
        <w:rPr>
          <w:rFonts w:ascii="Times New Roman" w:hAnsi="Times New Roman"/>
          <w:color w:val="000000"/>
          <w:sz w:val="24"/>
          <w:szCs w:val="24"/>
        </w:rPr>
        <w:t>на р.</w:t>
      </w:r>
      <w:r w:rsidR="00BC59DC" w:rsidRPr="00AA3E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3EBB">
        <w:rPr>
          <w:rFonts w:ascii="Times New Roman" w:hAnsi="Times New Roman"/>
          <w:color w:val="000000"/>
          <w:sz w:val="24"/>
          <w:szCs w:val="24"/>
        </w:rPr>
        <w:t>Рось</w:t>
      </w:r>
      <w:r w:rsidR="00506ABA" w:rsidRPr="00AA3E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3EBB">
        <w:rPr>
          <w:rFonts w:ascii="Times New Roman" w:hAnsi="Times New Roman"/>
          <w:color w:val="000000"/>
          <w:sz w:val="24"/>
          <w:szCs w:val="24"/>
        </w:rPr>
        <w:t>в районі с. Глибочка Білоцерківськ</w:t>
      </w:r>
      <w:r w:rsidR="00BC59DC" w:rsidRPr="00AA3EBB">
        <w:rPr>
          <w:rFonts w:ascii="Times New Roman" w:hAnsi="Times New Roman"/>
          <w:color w:val="000000"/>
          <w:sz w:val="24"/>
          <w:szCs w:val="24"/>
        </w:rPr>
        <w:t>о</w:t>
      </w:r>
      <w:r w:rsidRPr="00AA3EBB">
        <w:rPr>
          <w:rFonts w:ascii="Times New Roman" w:hAnsi="Times New Roman"/>
          <w:color w:val="000000"/>
          <w:sz w:val="24"/>
          <w:szCs w:val="24"/>
        </w:rPr>
        <w:t>го району;</w:t>
      </w:r>
    </w:p>
    <w:p w14:paraId="2CC706CB" w14:textId="7AFE252D" w:rsidR="00525B85" w:rsidRPr="00AA3EBB" w:rsidRDefault="00525B85" w:rsidP="00E4146C">
      <w:pPr>
        <w:pStyle w:val="a3"/>
        <w:numPr>
          <w:ilvl w:val="0"/>
          <w:numId w:val="4"/>
        </w:numPr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A3EBB">
        <w:rPr>
          <w:rFonts w:ascii="Times New Roman" w:hAnsi="Times New Roman"/>
          <w:color w:val="000000"/>
          <w:sz w:val="24"/>
          <w:szCs w:val="24"/>
        </w:rPr>
        <w:t xml:space="preserve">потенційною загрозою ускладнення санітарно-епідеміологічної ситуації в </w:t>
      </w:r>
      <w:r w:rsidR="00431C2D" w:rsidRPr="00AA3EBB">
        <w:rPr>
          <w:rFonts w:ascii="Times New Roman" w:hAnsi="Times New Roman"/>
          <w:color w:val="000000"/>
          <w:sz w:val="24"/>
          <w:szCs w:val="24"/>
        </w:rPr>
        <w:t>Білоцерківськ</w:t>
      </w:r>
      <w:r w:rsidR="00761BFC" w:rsidRPr="00AA3EBB">
        <w:rPr>
          <w:rFonts w:ascii="Times New Roman" w:hAnsi="Times New Roman"/>
          <w:color w:val="000000"/>
          <w:sz w:val="24"/>
          <w:szCs w:val="24"/>
        </w:rPr>
        <w:t>ій</w:t>
      </w:r>
      <w:r w:rsidR="00431C2D" w:rsidRPr="00AA3EBB">
        <w:rPr>
          <w:rFonts w:ascii="Times New Roman" w:hAnsi="Times New Roman"/>
          <w:color w:val="000000"/>
          <w:sz w:val="24"/>
          <w:szCs w:val="24"/>
        </w:rPr>
        <w:t xml:space="preserve"> міськ</w:t>
      </w:r>
      <w:r w:rsidR="00761BFC" w:rsidRPr="00AA3EBB">
        <w:rPr>
          <w:rFonts w:ascii="Times New Roman" w:hAnsi="Times New Roman"/>
          <w:color w:val="000000"/>
          <w:sz w:val="24"/>
          <w:szCs w:val="24"/>
        </w:rPr>
        <w:t>ій</w:t>
      </w:r>
      <w:r w:rsidR="00431C2D" w:rsidRPr="00AA3EBB">
        <w:rPr>
          <w:rFonts w:ascii="Times New Roman" w:hAnsi="Times New Roman"/>
          <w:color w:val="000000"/>
          <w:sz w:val="24"/>
          <w:szCs w:val="24"/>
        </w:rPr>
        <w:t xml:space="preserve"> територіальн</w:t>
      </w:r>
      <w:r w:rsidR="00761BFC" w:rsidRPr="00AA3EBB">
        <w:rPr>
          <w:rFonts w:ascii="Times New Roman" w:hAnsi="Times New Roman"/>
          <w:color w:val="000000"/>
          <w:sz w:val="24"/>
          <w:szCs w:val="24"/>
        </w:rPr>
        <w:t>ій</w:t>
      </w:r>
      <w:r w:rsidR="00431C2D" w:rsidRPr="00AA3EBB">
        <w:rPr>
          <w:rFonts w:ascii="Times New Roman" w:hAnsi="Times New Roman"/>
          <w:color w:val="000000"/>
          <w:sz w:val="24"/>
          <w:szCs w:val="24"/>
        </w:rPr>
        <w:t xml:space="preserve"> громад</w:t>
      </w:r>
      <w:r w:rsidR="00761BFC" w:rsidRPr="00AA3EBB">
        <w:rPr>
          <w:rFonts w:ascii="Times New Roman" w:hAnsi="Times New Roman"/>
          <w:color w:val="000000"/>
          <w:sz w:val="24"/>
          <w:szCs w:val="24"/>
        </w:rPr>
        <w:t>і</w:t>
      </w:r>
      <w:r w:rsidR="00431C2D" w:rsidRPr="00AA3E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6ABA" w:rsidRPr="00AA3E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3EBB">
        <w:rPr>
          <w:rFonts w:ascii="Times New Roman" w:hAnsi="Times New Roman"/>
          <w:color w:val="000000"/>
          <w:sz w:val="24"/>
          <w:szCs w:val="24"/>
        </w:rPr>
        <w:t xml:space="preserve">внаслідок тривалої експлуатації </w:t>
      </w:r>
      <w:r w:rsidR="00F42994" w:rsidRPr="00AA3EBB">
        <w:rPr>
          <w:rFonts w:ascii="Times New Roman" w:hAnsi="Times New Roman"/>
          <w:color w:val="000000"/>
          <w:sz w:val="24"/>
          <w:szCs w:val="24"/>
        </w:rPr>
        <w:t xml:space="preserve">ветхих та аварійних </w:t>
      </w:r>
      <w:r w:rsidRPr="00AA3EBB">
        <w:rPr>
          <w:rFonts w:ascii="Times New Roman" w:hAnsi="Times New Roman"/>
          <w:color w:val="000000"/>
          <w:sz w:val="24"/>
          <w:szCs w:val="24"/>
        </w:rPr>
        <w:t>водопро</w:t>
      </w:r>
      <w:r w:rsidR="00E4146C" w:rsidRPr="00AA3EBB">
        <w:rPr>
          <w:rFonts w:ascii="Times New Roman" w:hAnsi="Times New Roman"/>
          <w:color w:val="000000"/>
          <w:sz w:val="24"/>
          <w:szCs w:val="24"/>
        </w:rPr>
        <w:t xml:space="preserve">відних та </w:t>
      </w:r>
      <w:r w:rsidRPr="00AA3EBB">
        <w:rPr>
          <w:rFonts w:ascii="Times New Roman" w:hAnsi="Times New Roman"/>
          <w:color w:val="000000"/>
          <w:sz w:val="24"/>
          <w:szCs w:val="24"/>
        </w:rPr>
        <w:t>каналізаційних мереж,</w:t>
      </w:r>
      <w:r w:rsidR="00F42994" w:rsidRPr="00AA3EBB">
        <w:rPr>
          <w:rFonts w:ascii="Times New Roman" w:hAnsi="Times New Roman"/>
          <w:color w:val="000000"/>
          <w:sz w:val="24"/>
          <w:szCs w:val="24"/>
        </w:rPr>
        <w:t xml:space="preserve"> каналізаційних насосних станцій, водопровідних та каналізаційних </w:t>
      </w:r>
      <w:r w:rsidRPr="00AA3EBB">
        <w:rPr>
          <w:rFonts w:ascii="Times New Roman" w:hAnsi="Times New Roman"/>
          <w:color w:val="000000"/>
          <w:sz w:val="24"/>
          <w:szCs w:val="24"/>
        </w:rPr>
        <w:t>очисних споруд</w:t>
      </w:r>
      <w:r w:rsidR="00F42994" w:rsidRPr="00AA3EBB">
        <w:rPr>
          <w:rFonts w:ascii="Times New Roman" w:hAnsi="Times New Roman"/>
          <w:color w:val="000000"/>
          <w:sz w:val="24"/>
          <w:szCs w:val="24"/>
        </w:rPr>
        <w:t>, які відпрацювали свій ресурс.</w:t>
      </w:r>
    </w:p>
    <w:p w14:paraId="6A5C650C" w14:textId="2A192B2F" w:rsidR="00525B85" w:rsidRPr="00AA3EBB" w:rsidRDefault="00525B85" w:rsidP="00E4146C">
      <w:pPr>
        <w:pStyle w:val="a3"/>
        <w:numPr>
          <w:ilvl w:val="0"/>
          <w:numId w:val="4"/>
        </w:numPr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A3EBB">
        <w:rPr>
          <w:rFonts w:ascii="Times New Roman" w:hAnsi="Times New Roman"/>
          <w:color w:val="000000"/>
          <w:sz w:val="24"/>
          <w:szCs w:val="24"/>
        </w:rPr>
        <w:t xml:space="preserve">високою енергоємністю </w:t>
      </w:r>
      <w:r w:rsidR="00384916" w:rsidRPr="00AA3EBB">
        <w:rPr>
          <w:rFonts w:ascii="Times New Roman" w:hAnsi="Times New Roman"/>
          <w:color w:val="000000"/>
          <w:sz w:val="24"/>
          <w:szCs w:val="24"/>
        </w:rPr>
        <w:t>обладнання, яке задіяне в технологічн</w:t>
      </w:r>
      <w:r w:rsidR="00A91DC0" w:rsidRPr="00AA3EBB">
        <w:rPr>
          <w:rFonts w:ascii="Times New Roman" w:hAnsi="Times New Roman"/>
          <w:color w:val="000000"/>
          <w:sz w:val="24"/>
          <w:szCs w:val="24"/>
        </w:rPr>
        <w:t>их</w:t>
      </w:r>
      <w:r w:rsidR="00384916" w:rsidRPr="00AA3EBB">
        <w:rPr>
          <w:rFonts w:ascii="Times New Roman" w:hAnsi="Times New Roman"/>
          <w:color w:val="000000"/>
          <w:sz w:val="24"/>
          <w:szCs w:val="24"/>
        </w:rPr>
        <w:t xml:space="preserve"> процес</w:t>
      </w:r>
      <w:r w:rsidR="00A91DC0" w:rsidRPr="00AA3EBB">
        <w:rPr>
          <w:rFonts w:ascii="Times New Roman" w:hAnsi="Times New Roman"/>
          <w:color w:val="000000"/>
          <w:sz w:val="24"/>
          <w:szCs w:val="24"/>
        </w:rPr>
        <w:t>ах</w:t>
      </w:r>
      <w:r w:rsidR="00384916" w:rsidRPr="00AA3EBB">
        <w:rPr>
          <w:rFonts w:ascii="Times New Roman" w:hAnsi="Times New Roman"/>
          <w:color w:val="000000"/>
          <w:sz w:val="24"/>
          <w:szCs w:val="24"/>
        </w:rPr>
        <w:t xml:space="preserve">, для забезпечення </w:t>
      </w:r>
      <w:r w:rsidR="007E02E0" w:rsidRPr="00AA3EBB">
        <w:rPr>
          <w:rFonts w:ascii="Times New Roman" w:hAnsi="Times New Roman"/>
          <w:color w:val="000000"/>
          <w:sz w:val="24"/>
          <w:szCs w:val="24"/>
        </w:rPr>
        <w:t xml:space="preserve">виробництва та надання послуг </w:t>
      </w:r>
      <w:r w:rsidRPr="00AA3EBB">
        <w:rPr>
          <w:rFonts w:ascii="Times New Roman" w:hAnsi="Times New Roman"/>
          <w:color w:val="000000"/>
          <w:sz w:val="24"/>
          <w:szCs w:val="24"/>
        </w:rPr>
        <w:t>централізованого водопостачання та водовідведення;</w:t>
      </w:r>
    </w:p>
    <w:p w14:paraId="5ECEED64" w14:textId="77777777" w:rsidR="00761BFC" w:rsidRPr="002F7DE2" w:rsidRDefault="00761BFC" w:rsidP="00761B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F7DE2">
        <w:rPr>
          <w:rFonts w:ascii="Times New Roman" w:hAnsi="Times New Roman"/>
          <w:sz w:val="24"/>
          <w:szCs w:val="24"/>
        </w:rPr>
        <w:t>Фінансування Програми планується згідно із таблицею 1 розділу «IX. Орієнтовні обсяги фінансування» Програми.</w:t>
      </w:r>
    </w:p>
    <w:p w14:paraId="72237075" w14:textId="6ADAD08C" w:rsidR="00761BFC" w:rsidRPr="00AA3EBB" w:rsidRDefault="00761BFC" w:rsidP="00761B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F7DE2">
        <w:rPr>
          <w:rFonts w:ascii="Times New Roman" w:hAnsi="Times New Roman"/>
          <w:sz w:val="24"/>
          <w:szCs w:val="24"/>
        </w:rPr>
        <w:t>Перелік заходів Програми визначається згідно з таблицями 2-</w:t>
      </w:r>
      <w:r w:rsidR="002F7DE2">
        <w:rPr>
          <w:rFonts w:ascii="Times New Roman" w:hAnsi="Times New Roman"/>
          <w:sz w:val="24"/>
          <w:szCs w:val="24"/>
        </w:rPr>
        <w:t>4</w:t>
      </w:r>
      <w:r w:rsidRPr="002F7DE2">
        <w:rPr>
          <w:rFonts w:ascii="Times New Roman" w:hAnsi="Times New Roman"/>
          <w:sz w:val="24"/>
          <w:szCs w:val="24"/>
        </w:rPr>
        <w:t xml:space="preserve"> розділу «IX. Орієнтовні обсяги фінансування» Програми.</w:t>
      </w:r>
    </w:p>
    <w:p w14:paraId="039F434A" w14:textId="77777777" w:rsidR="00A857D2" w:rsidRPr="00AA3EBB" w:rsidRDefault="00A857D2" w:rsidP="005403D2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73BE0E20" w14:textId="6CBA061E" w:rsidR="00525B85" w:rsidRPr="00AA3EBB" w:rsidRDefault="00525B85" w:rsidP="005403D2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AA3EBB">
        <w:rPr>
          <w:rFonts w:ascii="Times New Roman" w:hAnsi="Times New Roman"/>
          <w:sz w:val="24"/>
          <w:szCs w:val="24"/>
        </w:rPr>
        <w:t>II</w:t>
      </w:r>
      <w:r w:rsidR="009C5202" w:rsidRPr="00AA3EBB">
        <w:rPr>
          <w:rFonts w:ascii="Times New Roman" w:hAnsi="Times New Roman"/>
          <w:sz w:val="24"/>
          <w:szCs w:val="24"/>
        </w:rPr>
        <w:t xml:space="preserve">. </w:t>
      </w:r>
      <w:r w:rsidRPr="00AA3EBB">
        <w:rPr>
          <w:rFonts w:ascii="Times New Roman" w:hAnsi="Times New Roman"/>
          <w:sz w:val="24"/>
          <w:szCs w:val="24"/>
        </w:rPr>
        <w:t>Сучасний стан водопровідно-каналізаційного господарства</w:t>
      </w:r>
      <w:r w:rsidR="00506ABA" w:rsidRPr="00AA3EBB">
        <w:rPr>
          <w:rFonts w:ascii="Times New Roman" w:hAnsi="Times New Roman"/>
          <w:sz w:val="24"/>
          <w:szCs w:val="24"/>
        </w:rPr>
        <w:t xml:space="preserve"> </w:t>
      </w:r>
      <w:r w:rsidR="00437D2A">
        <w:rPr>
          <w:rFonts w:ascii="Times New Roman" w:hAnsi="Times New Roman"/>
          <w:sz w:val="24"/>
          <w:szCs w:val="24"/>
        </w:rPr>
        <w:t xml:space="preserve">населених пунктів </w:t>
      </w:r>
      <w:r w:rsidR="00BE5E39">
        <w:rPr>
          <w:rFonts w:ascii="Times New Roman" w:hAnsi="Times New Roman"/>
          <w:sz w:val="24"/>
          <w:szCs w:val="24"/>
        </w:rPr>
        <w:t>Б</w:t>
      </w:r>
      <w:r w:rsidR="00437D2A">
        <w:rPr>
          <w:rFonts w:ascii="Times New Roman" w:hAnsi="Times New Roman"/>
          <w:sz w:val="24"/>
          <w:szCs w:val="24"/>
        </w:rPr>
        <w:t>ілоцерківської міської територіальної громади</w:t>
      </w:r>
    </w:p>
    <w:p w14:paraId="15D325D2" w14:textId="77777777" w:rsidR="00A857D2" w:rsidRPr="00AA3EBB" w:rsidRDefault="00A857D2" w:rsidP="00731564">
      <w:pPr>
        <w:pStyle w:val="a3"/>
        <w:ind w:firstLine="567"/>
        <w:jc w:val="both"/>
        <w:rPr>
          <w:rStyle w:val="FontStyle13"/>
          <w:sz w:val="24"/>
          <w:szCs w:val="24"/>
        </w:rPr>
      </w:pPr>
    </w:p>
    <w:p w14:paraId="61C884F4" w14:textId="77777777" w:rsidR="005E13BE" w:rsidRPr="00AA3EBB" w:rsidRDefault="005E13BE" w:rsidP="005E13BE">
      <w:pPr>
        <w:pStyle w:val="a3"/>
        <w:ind w:firstLine="567"/>
        <w:jc w:val="both"/>
        <w:rPr>
          <w:rStyle w:val="FontStyle13"/>
          <w:sz w:val="24"/>
          <w:szCs w:val="24"/>
        </w:rPr>
      </w:pPr>
      <w:r w:rsidRPr="00AA3EBB">
        <w:rPr>
          <w:rStyle w:val="FontStyle13"/>
          <w:sz w:val="24"/>
          <w:szCs w:val="24"/>
        </w:rPr>
        <w:t>Відсутність системних перетворень у житлово-комунальній сфері за останні двадцять років та недосконалість нормативно-правової бази не дозволили створити фінансово-спроможні та ефективно працюючі у ринкових умовах підприємства житлово-комунального господарства, які надають споживачам послуги необхідного рівня та якості.</w:t>
      </w:r>
    </w:p>
    <w:p w14:paraId="64A180B8" w14:textId="0AC92FCF" w:rsidR="005E13BE" w:rsidRPr="00AA3EBB" w:rsidRDefault="005E13BE" w:rsidP="005E13BE">
      <w:pPr>
        <w:pStyle w:val="a3"/>
        <w:ind w:firstLine="567"/>
        <w:jc w:val="both"/>
        <w:rPr>
          <w:rStyle w:val="FontStyle13"/>
          <w:sz w:val="24"/>
          <w:szCs w:val="24"/>
        </w:rPr>
      </w:pPr>
      <w:r w:rsidRPr="00AA3EBB">
        <w:rPr>
          <w:rStyle w:val="FontStyle13"/>
          <w:sz w:val="24"/>
          <w:szCs w:val="24"/>
        </w:rPr>
        <w:lastRenderedPageBreak/>
        <w:t>Як наслідок вищезгаданих негативних чинників</w:t>
      </w:r>
      <w:r w:rsidR="00761BFC" w:rsidRPr="00AA3EBB">
        <w:rPr>
          <w:rStyle w:val="FontStyle13"/>
          <w:sz w:val="24"/>
          <w:szCs w:val="24"/>
        </w:rPr>
        <w:t xml:space="preserve">, існує </w:t>
      </w:r>
      <w:r w:rsidRPr="00AA3EBB">
        <w:rPr>
          <w:rStyle w:val="FontStyle13"/>
          <w:sz w:val="24"/>
          <w:szCs w:val="24"/>
        </w:rPr>
        <w:t xml:space="preserve">низький рівень експлуатаційної безпеки водопровідно-каналізаційного господарства </w:t>
      </w:r>
      <w:r w:rsidR="002F7DE2" w:rsidRPr="00AA3EBB">
        <w:rPr>
          <w:rFonts w:ascii="Times New Roman" w:hAnsi="Times New Roman"/>
          <w:sz w:val="24"/>
          <w:szCs w:val="24"/>
        </w:rPr>
        <w:t>Білоцерківської міської територіальної громади</w:t>
      </w:r>
      <w:r w:rsidRPr="00AA3EBB">
        <w:rPr>
          <w:rStyle w:val="FontStyle13"/>
          <w:sz w:val="24"/>
          <w:szCs w:val="24"/>
        </w:rPr>
        <w:t xml:space="preserve">. </w:t>
      </w:r>
    </w:p>
    <w:p w14:paraId="22D40B41" w14:textId="070CC371" w:rsidR="005E13BE" w:rsidRPr="00AA3EBB" w:rsidRDefault="005E13BE" w:rsidP="005E13BE">
      <w:pPr>
        <w:pStyle w:val="a3"/>
        <w:ind w:firstLine="567"/>
        <w:jc w:val="both"/>
        <w:rPr>
          <w:rStyle w:val="FontStyle13"/>
          <w:sz w:val="24"/>
          <w:szCs w:val="24"/>
        </w:rPr>
      </w:pPr>
      <w:proofErr w:type="spellStart"/>
      <w:r w:rsidRPr="00AA3EBB">
        <w:rPr>
          <w:rStyle w:val="FontStyle13"/>
          <w:sz w:val="24"/>
          <w:szCs w:val="24"/>
        </w:rPr>
        <w:t>Замортизовано</w:t>
      </w:r>
      <w:proofErr w:type="spellEnd"/>
      <w:r w:rsidRPr="00AA3EBB">
        <w:rPr>
          <w:rStyle w:val="FontStyle13"/>
          <w:sz w:val="24"/>
          <w:szCs w:val="24"/>
        </w:rPr>
        <w:t>:</w:t>
      </w:r>
    </w:p>
    <w:p w14:paraId="3BC0927B" w14:textId="73850DB0" w:rsidR="005E13BE" w:rsidRPr="00AA3EBB" w:rsidRDefault="005E13BE" w:rsidP="005E13BE">
      <w:pPr>
        <w:pStyle w:val="a3"/>
        <w:ind w:firstLine="567"/>
        <w:jc w:val="both"/>
        <w:rPr>
          <w:rStyle w:val="FontStyle13"/>
          <w:sz w:val="24"/>
          <w:szCs w:val="24"/>
        </w:rPr>
      </w:pPr>
      <w:r w:rsidRPr="00AA3EBB">
        <w:rPr>
          <w:rStyle w:val="FontStyle13"/>
          <w:sz w:val="24"/>
          <w:szCs w:val="24"/>
        </w:rPr>
        <w:t xml:space="preserve">водопровідних мереж і водоводів – 290 км, що складає 86 % протяжності усіх мереж, які є на балансі </w:t>
      </w:r>
      <w:r w:rsidR="00761BFC" w:rsidRPr="00AA3EBB">
        <w:rPr>
          <w:rStyle w:val="FontStyle13"/>
          <w:sz w:val="24"/>
          <w:szCs w:val="24"/>
        </w:rPr>
        <w:t>п</w:t>
      </w:r>
      <w:r w:rsidRPr="00AA3EBB">
        <w:rPr>
          <w:rStyle w:val="FontStyle13"/>
          <w:sz w:val="24"/>
          <w:szCs w:val="24"/>
        </w:rPr>
        <w:t>ідприємства</w:t>
      </w:r>
      <w:r w:rsidR="00120B73" w:rsidRPr="00AA3EBB">
        <w:rPr>
          <w:rStyle w:val="FontStyle13"/>
          <w:sz w:val="24"/>
          <w:szCs w:val="24"/>
        </w:rPr>
        <w:t xml:space="preserve"> </w:t>
      </w:r>
      <w:r w:rsidR="00120B73" w:rsidRPr="00AA3EBB">
        <w:rPr>
          <w:rFonts w:ascii="Times New Roman" w:hAnsi="Times New Roman"/>
          <w:sz w:val="24"/>
          <w:szCs w:val="24"/>
        </w:rPr>
        <w:t>питного водопостачання та водовідведення</w:t>
      </w:r>
      <w:r w:rsidR="00761BFC" w:rsidRPr="00AA3EBB">
        <w:rPr>
          <w:rFonts w:ascii="Times New Roman" w:hAnsi="Times New Roman"/>
          <w:sz w:val="24"/>
          <w:szCs w:val="24"/>
        </w:rPr>
        <w:t>, яким є ТОВ «БІЛОЦЕРКІВВОДА»</w:t>
      </w:r>
      <w:r w:rsidRPr="00AA3EBB">
        <w:rPr>
          <w:rStyle w:val="FontStyle13"/>
          <w:sz w:val="24"/>
          <w:szCs w:val="24"/>
        </w:rPr>
        <w:t>;</w:t>
      </w:r>
    </w:p>
    <w:p w14:paraId="65C058AA" w14:textId="3C567A3B" w:rsidR="005E13BE" w:rsidRPr="00AA3EBB" w:rsidRDefault="005E13BE" w:rsidP="005E13BE">
      <w:pPr>
        <w:pStyle w:val="a3"/>
        <w:ind w:firstLine="567"/>
        <w:jc w:val="both"/>
        <w:rPr>
          <w:rStyle w:val="FontStyle13"/>
          <w:sz w:val="24"/>
          <w:szCs w:val="24"/>
        </w:rPr>
      </w:pPr>
      <w:r w:rsidRPr="00AA3EBB">
        <w:rPr>
          <w:rStyle w:val="FontStyle13"/>
          <w:sz w:val="24"/>
          <w:szCs w:val="24"/>
        </w:rPr>
        <w:t xml:space="preserve">каналізаційних мереж і колекторів – 230 км,  що складає 86 % протяжності усіх мереж, які є на балансі </w:t>
      </w:r>
      <w:r w:rsidR="007F55E6" w:rsidRPr="00AA3EBB">
        <w:rPr>
          <w:rFonts w:ascii="Times New Roman" w:hAnsi="Times New Roman"/>
          <w:sz w:val="24"/>
          <w:szCs w:val="24"/>
        </w:rPr>
        <w:t>ТОВ «БІЛОЦЕРКІВВОДА»</w:t>
      </w:r>
      <w:r w:rsidR="007F55E6" w:rsidRPr="00AA3EBB">
        <w:rPr>
          <w:rStyle w:val="FontStyle13"/>
          <w:sz w:val="24"/>
          <w:szCs w:val="24"/>
        </w:rPr>
        <w:t>;</w:t>
      </w:r>
      <w:r w:rsidR="00120B73" w:rsidRPr="00AA3EBB">
        <w:rPr>
          <w:rFonts w:ascii="Times New Roman" w:hAnsi="Times New Roman"/>
          <w:sz w:val="24"/>
          <w:szCs w:val="24"/>
        </w:rPr>
        <w:t>;</w:t>
      </w:r>
    </w:p>
    <w:p w14:paraId="1F1665C0" w14:textId="77777777" w:rsidR="005E13BE" w:rsidRPr="00AA3EBB" w:rsidRDefault="005E13BE" w:rsidP="005E13BE">
      <w:pPr>
        <w:pStyle w:val="a3"/>
        <w:ind w:firstLine="567"/>
        <w:jc w:val="both"/>
        <w:rPr>
          <w:rStyle w:val="FontStyle13"/>
          <w:sz w:val="24"/>
          <w:szCs w:val="24"/>
        </w:rPr>
      </w:pPr>
      <w:r w:rsidRPr="00AA3EBB">
        <w:rPr>
          <w:rStyle w:val="FontStyle13"/>
          <w:sz w:val="24"/>
          <w:szCs w:val="24"/>
        </w:rPr>
        <w:t>Незадовільний технічний стан водопровідних мереж може призвести до вторинного забруднення питної води і загрози виникнення інфекційних захворювань.</w:t>
      </w:r>
    </w:p>
    <w:p w14:paraId="394A311F" w14:textId="77777777" w:rsidR="005E13BE" w:rsidRPr="00AA3EBB" w:rsidRDefault="005E13BE" w:rsidP="005E13BE">
      <w:pPr>
        <w:pStyle w:val="a3"/>
        <w:ind w:firstLine="567"/>
        <w:jc w:val="both"/>
        <w:rPr>
          <w:rStyle w:val="FontStyle13"/>
          <w:sz w:val="24"/>
          <w:szCs w:val="24"/>
        </w:rPr>
      </w:pPr>
      <w:proofErr w:type="spellStart"/>
      <w:r w:rsidRPr="00AA3EBB">
        <w:rPr>
          <w:rStyle w:val="FontStyle13"/>
          <w:sz w:val="24"/>
          <w:szCs w:val="24"/>
        </w:rPr>
        <w:t>Замортизовано</w:t>
      </w:r>
      <w:proofErr w:type="spellEnd"/>
      <w:r w:rsidRPr="00AA3EBB">
        <w:rPr>
          <w:rStyle w:val="FontStyle13"/>
          <w:sz w:val="24"/>
          <w:szCs w:val="24"/>
        </w:rPr>
        <w:t>:</w:t>
      </w:r>
    </w:p>
    <w:p w14:paraId="6E4B38D7" w14:textId="77777777" w:rsidR="005E13BE" w:rsidRPr="00AA3EBB" w:rsidRDefault="005E13BE" w:rsidP="005E13BE">
      <w:pPr>
        <w:pStyle w:val="a3"/>
        <w:ind w:firstLine="567"/>
        <w:jc w:val="both"/>
        <w:rPr>
          <w:rStyle w:val="FontStyle13"/>
          <w:sz w:val="24"/>
          <w:szCs w:val="24"/>
        </w:rPr>
      </w:pPr>
      <w:r w:rsidRPr="00AA3EBB">
        <w:rPr>
          <w:rStyle w:val="FontStyle13"/>
          <w:sz w:val="24"/>
          <w:szCs w:val="24"/>
        </w:rPr>
        <w:t>91 % насосних агрегатів на каналізаційних насосних станціях (КНС);</w:t>
      </w:r>
    </w:p>
    <w:p w14:paraId="56D0945A" w14:textId="77777777" w:rsidR="005E13BE" w:rsidRPr="00AA3EBB" w:rsidRDefault="005E13BE" w:rsidP="005E13BE">
      <w:pPr>
        <w:pStyle w:val="a3"/>
        <w:ind w:firstLine="567"/>
        <w:jc w:val="both"/>
        <w:rPr>
          <w:rStyle w:val="FontStyle13"/>
          <w:sz w:val="24"/>
          <w:szCs w:val="24"/>
        </w:rPr>
      </w:pPr>
      <w:r w:rsidRPr="00AA3EBB">
        <w:rPr>
          <w:rStyle w:val="FontStyle13"/>
          <w:sz w:val="24"/>
          <w:szCs w:val="24"/>
        </w:rPr>
        <w:t>80 % насосних агрегатів на водопровідних очисних спорудах (ВОС);</w:t>
      </w:r>
    </w:p>
    <w:p w14:paraId="086D25CE" w14:textId="70E5274A" w:rsidR="003C2F0D" w:rsidRPr="00AA3EBB" w:rsidRDefault="003C2F0D" w:rsidP="003C2F0D">
      <w:pPr>
        <w:pStyle w:val="a3"/>
        <w:ind w:firstLine="567"/>
        <w:jc w:val="both"/>
        <w:rPr>
          <w:rStyle w:val="FontStyle13"/>
          <w:sz w:val="24"/>
          <w:szCs w:val="24"/>
        </w:rPr>
      </w:pPr>
      <w:r w:rsidRPr="00AA3EBB">
        <w:rPr>
          <w:rStyle w:val="FontStyle13"/>
          <w:sz w:val="24"/>
          <w:szCs w:val="24"/>
        </w:rPr>
        <w:t xml:space="preserve">на 90% будівлі та споруди каналізаційних очисних споруд; </w:t>
      </w:r>
    </w:p>
    <w:p w14:paraId="1AD83177" w14:textId="5C6C5E96" w:rsidR="005E13BE" w:rsidRPr="00AA3EBB" w:rsidRDefault="005E13BE" w:rsidP="005E13BE">
      <w:pPr>
        <w:pStyle w:val="a3"/>
        <w:ind w:firstLine="567"/>
        <w:jc w:val="both"/>
        <w:rPr>
          <w:rStyle w:val="FontStyle13"/>
          <w:sz w:val="24"/>
          <w:szCs w:val="24"/>
        </w:rPr>
      </w:pPr>
      <w:r w:rsidRPr="00AA3EBB">
        <w:rPr>
          <w:rStyle w:val="FontStyle13"/>
          <w:sz w:val="24"/>
          <w:szCs w:val="24"/>
        </w:rPr>
        <w:t xml:space="preserve">понад 90 % автотракторної техніки, верстатів, енергетичного обладнання і </w:t>
      </w:r>
      <w:r w:rsidR="00282696" w:rsidRPr="00AA3EBB">
        <w:rPr>
          <w:rStyle w:val="FontStyle13"/>
          <w:sz w:val="24"/>
          <w:szCs w:val="24"/>
        </w:rPr>
        <w:t xml:space="preserve">електричних </w:t>
      </w:r>
      <w:r w:rsidRPr="00AA3EBB">
        <w:rPr>
          <w:rStyle w:val="FontStyle13"/>
          <w:sz w:val="24"/>
          <w:szCs w:val="24"/>
        </w:rPr>
        <w:t>мереж</w:t>
      </w:r>
      <w:r w:rsidR="00120B73" w:rsidRPr="00AA3EBB">
        <w:rPr>
          <w:rStyle w:val="FontStyle13"/>
          <w:sz w:val="24"/>
          <w:szCs w:val="24"/>
        </w:rPr>
        <w:t>;</w:t>
      </w:r>
    </w:p>
    <w:p w14:paraId="111A8B73" w14:textId="77777777" w:rsidR="007F55E6" w:rsidRPr="00AA3EBB" w:rsidRDefault="007F55E6" w:rsidP="007F55E6">
      <w:pPr>
        <w:pStyle w:val="11"/>
        <w:ind w:firstLine="560"/>
        <w:jc w:val="both"/>
        <w:rPr>
          <w:sz w:val="24"/>
          <w:szCs w:val="24"/>
          <w:lang w:val="uk-UA"/>
        </w:rPr>
      </w:pPr>
      <w:r w:rsidRPr="00AA3EBB">
        <w:rPr>
          <w:color w:val="000000"/>
          <w:sz w:val="24"/>
          <w:szCs w:val="24"/>
          <w:lang w:val="uk-UA" w:eastAsia="uk-UA" w:bidi="uk-UA"/>
        </w:rPr>
        <w:t xml:space="preserve">Стан водопровідно -каналізаційного господарства </w:t>
      </w:r>
      <w:r w:rsidRPr="00AA3EBB">
        <w:rPr>
          <w:color w:val="000000"/>
          <w:sz w:val="24"/>
          <w:szCs w:val="24"/>
          <w:lang w:val="uk-UA" w:bidi="ru-RU"/>
        </w:rPr>
        <w:t>с. Терезине:</w:t>
      </w:r>
    </w:p>
    <w:p w14:paraId="42648568" w14:textId="77777777" w:rsidR="007F55E6" w:rsidRPr="00AA3EBB" w:rsidRDefault="007F55E6" w:rsidP="007F55E6">
      <w:pPr>
        <w:pStyle w:val="11"/>
        <w:ind w:firstLine="560"/>
        <w:jc w:val="both"/>
        <w:rPr>
          <w:sz w:val="24"/>
          <w:szCs w:val="24"/>
          <w:lang w:val="uk-UA"/>
        </w:rPr>
      </w:pPr>
      <w:proofErr w:type="spellStart"/>
      <w:r w:rsidRPr="00AA3EBB">
        <w:rPr>
          <w:color w:val="000000"/>
          <w:sz w:val="24"/>
          <w:szCs w:val="24"/>
          <w:lang w:val="uk-UA" w:eastAsia="uk-UA" w:bidi="uk-UA"/>
        </w:rPr>
        <w:t>Замортизовано</w:t>
      </w:r>
      <w:proofErr w:type="spellEnd"/>
      <w:r w:rsidRPr="00AA3EBB">
        <w:rPr>
          <w:color w:val="000000"/>
          <w:sz w:val="24"/>
          <w:szCs w:val="24"/>
          <w:lang w:val="uk-UA" w:eastAsia="uk-UA" w:bidi="uk-UA"/>
        </w:rPr>
        <w:t>:</w:t>
      </w:r>
    </w:p>
    <w:p w14:paraId="255EBD53" w14:textId="77777777" w:rsidR="007F55E6" w:rsidRPr="00AA3EBB" w:rsidRDefault="007F55E6" w:rsidP="007F55E6">
      <w:pPr>
        <w:pStyle w:val="11"/>
        <w:ind w:firstLine="560"/>
        <w:jc w:val="both"/>
        <w:rPr>
          <w:sz w:val="24"/>
          <w:szCs w:val="24"/>
          <w:lang w:val="uk-UA"/>
        </w:rPr>
      </w:pPr>
      <w:r w:rsidRPr="00AA3EBB">
        <w:rPr>
          <w:color w:val="000000"/>
          <w:sz w:val="24"/>
          <w:szCs w:val="24"/>
          <w:lang w:val="uk-UA" w:eastAsia="uk-UA" w:bidi="uk-UA"/>
        </w:rPr>
        <w:t>Водопровідних мереж і водоводів - 40 км, що є на балансі Державного комунального виробничого підприємства «Комунальник» (ДКВП «Комунальник»);</w:t>
      </w:r>
    </w:p>
    <w:p w14:paraId="3E91EB20" w14:textId="77777777" w:rsidR="007F55E6" w:rsidRPr="00AA3EBB" w:rsidRDefault="007F55E6" w:rsidP="007F55E6">
      <w:pPr>
        <w:pStyle w:val="11"/>
        <w:ind w:firstLine="560"/>
        <w:jc w:val="both"/>
        <w:rPr>
          <w:sz w:val="24"/>
          <w:szCs w:val="24"/>
          <w:lang w:val="uk-UA"/>
        </w:rPr>
      </w:pPr>
      <w:r w:rsidRPr="00AA3EBB">
        <w:rPr>
          <w:color w:val="000000"/>
          <w:sz w:val="24"/>
          <w:szCs w:val="24"/>
          <w:lang w:val="uk-UA" w:eastAsia="uk-UA" w:bidi="uk-UA"/>
        </w:rPr>
        <w:t>Каналізаційних мереж і колекторів - 12 км, що є на балансі ДКВП «Комунальник» Незадовільний технічний стан водопровідних мереж може призвести до вторинного забруднення питної води і загрози виникнення інфекційних захворювань.</w:t>
      </w:r>
    </w:p>
    <w:p w14:paraId="7EF5F985" w14:textId="77777777" w:rsidR="007F55E6" w:rsidRPr="00AA3EBB" w:rsidRDefault="007F55E6" w:rsidP="007F55E6">
      <w:pPr>
        <w:pStyle w:val="11"/>
        <w:ind w:firstLine="560"/>
        <w:jc w:val="both"/>
        <w:rPr>
          <w:sz w:val="24"/>
          <w:szCs w:val="24"/>
          <w:lang w:val="uk-UA"/>
        </w:rPr>
      </w:pPr>
      <w:proofErr w:type="spellStart"/>
      <w:r w:rsidRPr="00AA3EBB">
        <w:rPr>
          <w:color w:val="000000"/>
          <w:sz w:val="24"/>
          <w:szCs w:val="24"/>
          <w:lang w:val="uk-UA" w:eastAsia="uk-UA" w:bidi="uk-UA"/>
        </w:rPr>
        <w:t>Замортизовано</w:t>
      </w:r>
      <w:proofErr w:type="spellEnd"/>
      <w:r w:rsidRPr="00AA3EBB">
        <w:rPr>
          <w:color w:val="000000"/>
          <w:sz w:val="24"/>
          <w:szCs w:val="24"/>
          <w:lang w:val="uk-UA" w:eastAsia="uk-UA" w:bidi="uk-UA"/>
        </w:rPr>
        <w:t>:</w:t>
      </w:r>
    </w:p>
    <w:p w14:paraId="3D726DC9" w14:textId="77777777" w:rsidR="007F55E6" w:rsidRPr="00AA3EBB" w:rsidRDefault="007F55E6" w:rsidP="007F55E6">
      <w:pPr>
        <w:pStyle w:val="11"/>
        <w:ind w:firstLine="560"/>
        <w:jc w:val="both"/>
        <w:rPr>
          <w:sz w:val="24"/>
          <w:szCs w:val="24"/>
          <w:lang w:val="uk-UA"/>
        </w:rPr>
      </w:pPr>
      <w:r w:rsidRPr="00AA3EBB">
        <w:rPr>
          <w:color w:val="000000"/>
          <w:sz w:val="24"/>
          <w:szCs w:val="24"/>
          <w:lang w:val="uk-UA" w:eastAsia="uk-UA" w:bidi="uk-UA"/>
        </w:rPr>
        <w:t>81 % насосних агрегатів на каналізаційних насосних станціях (КНС)</w:t>
      </w:r>
    </w:p>
    <w:p w14:paraId="69EA8545" w14:textId="77777777" w:rsidR="007F55E6" w:rsidRPr="00AA3EBB" w:rsidRDefault="007F55E6" w:rsidP="007F55E6">
      <w:pPr>
        <w:pStyle w:val="11"/>
        <w:ind w:firstLine="560"/>
        <w:jc w:val="both"/>
        <w:rPr>
          <w:sz w:val="24"/>
          <w:szCs w:val="24"/>
          <w:lang w:val="uk-UA"/>
        </w:rPr>
      </w:pPr>
      <w:r w:rsidRPr="00AA3EBB">
        <w:rPr>
          <w:color w:val="000000"/>
          <w:sz w:val="24"/>
          <w:szCs w:val="24"/>
          <w:lang w:val="uk-UA" w:eastAsia="uk-UA" w:bidi="uk-UA"/>
        </w:rPr>
        <w:t>на 80% будівлі та споруди насосних станцій;</w:t>
      </w:r>
    </w:p>
    <w:p w14:paraId="65078C52" w14:textId="77777777" w:rsidR="007F55E6" w:rsidRPr="00AA3EBB" w:rsidRDefault="007F55E6" w:rsidP="007F55E6">
      <w:pPr>
        <w:pStyle w:val="11"/>
        <w:ind w:firstLine="560"/>
        <w:jc w:val="both"/>
        <w:rPr>
          <w:sz w:val="24"/>
          <w:szCs w:val="24"/>
          <w:lang w:val="uk-UA"/>
        </w:rPr>
      </w:pPr>
      <w:r w:rsidRPr="00AA3EBB">
        <w:rPr>
          <w:color w:val="000000"/>
          <w:sz w:val="24"/>
          <w:szCs w:val="24"/>
          <w:lang w:val="uk-UA" w:eastAsia="uk-UA" w:bidi="uk-UA"/>
        </w:rPr>
        <w:t>понад 90 % автотракторної техніки, верстатів, енергетичного обладнання і електричних мереж;</w:t>
      </w:r>
    </w:p>
    <w:p w14:paraId="6D9F00F9" w14:textId="77777777" w:rsidR="007F55E6" w:rsidRPr="00AA3EBB" w:rsidRDefault="007F55E6" w:rsidP="007F55E6">
      <w:pPr>
        <w:pStyle w:val="11"/>
        <w:ind w:firstLine="560"/>
        <w:jc w:val="both"/>
        <w:rPr>
          <w:sz w:val="24"/>
          <w:szCs w:val="24"/>
          <w:lang w:val="uk-UA"/>
        </w:rPr>
      </w:pPr>
      <w:r w:rsidRPr="00AA3EBB">
        <w:rPr>
          <w:color w:val="000000"/>
          <w:sz w:val="24"/>
          <w:szCs w:val="24"/>
          <w:lang w:val="uk-UA" w:eastAsia="uk-UA" w:bidi="uk-UA"/>
        </w:rPr>
        <w:t xml:space="preserve">Стан водопровідно -каналізаційного господарства с. </w:t>
      </w:r>
      <w:proofErr w:type="spellStart"/>
      <w:r w:rsidRPr="00AA3EBB">
        <w:rPr>
          <w:color w:val="000000"/>
          <w:sz w:val="24"/>
          <w:szCs w:val="24"/>
          <w:lang w:val="uk-UA" w:eastAsia="uk-UA" w:bidi="uk-UA"/>
        </w:rPr>
        <w:t>Шкарівка</w:t>
      </w:r>
      <w:proofErr w:type="spellEnd"/>
      <w:r w:rsidRPr="00AA3EBB">
        <w:rPr>
          <w:color w:val="000000"/>
          <w:sz w:val="24"/>
          <w:szCs w:val="24"/>
          <w:lang w:val="uk-UA" w:eastAsia="uk-UA" w:bidi="uk-UA"/>
        </w:rPr>
        <w:t>:</w:t>
      </w:r>
    </w:p>
    <w:p w14:paraId="07F552D6" w14:textId="77777777" w:rsidR="007F55E6" w:rsidRPr="00AA3EBB" w:rsidRDefault="007F55E6" w:rsidP="007F55E6">
      <w:pPr>
        <w:pStyle w:val="11"/>
        <w:ind w:firstLine="560"/>
        <w:jc w:val="both"/>
        <w:rPr>
          <w:sz w:val="24"/>
          <w:szCs w:val="24"/>
          <w:lang w:val="uk-UA"/>
        </w:rPr>
      </w:pPr>
      <w:proofErr w:type="spellStart"/>
      <w:r w:rsidRPr="00AA3EBB">
        <w:rPr>
          <w:color w:val="000000"/>
          <w:sz w:val="24"/>
          <w:szCs w:val="24"/>
          <w:lang w:val="uk-UA" w:eastAsia="uk-UA" w:bidi="uk-UA"/>
        </w:rPr>
        <w:t>Замортизовано</w:t>
      </w:r>
      <w:proofErr w:type="spellEnd"/>
      <w:r w:rsidRPr="00AA3EBB">
        <w:rPr>
          <w:color w:val="000000"/>
          <w:sz w:val="24"/>
          <w:szCs w:val="24"/>
          <w:lang w:val="uk-UA" w:eastAsia="uk-UA" w:bidi="uk-UA"/>
        </w:rPr>
        <w:t>:</w:t>
      </w:r>
    </w:p>
    <w:p w14:paraId="69779150" w14:textId="77777777" w:rsidR="007F55E6" w:rsidRPr="00AA3EBB" w:rsidRDefault="007F55E6" w:rsidP="007F55E6">
      <w:pPr>
        <w:pStyle w:val="11"/>
        <w:ind w:firstLine="560"/>
        <w:jc w:val="both"/>
        <w:rPr>
          <w:sz w:val="24"/>
          <w:szCs w:val="24"/>
          <w:lang w:val="uk-UA"/>
        </w:rPr>
      </w:pPr>
      <w:r w:rsidRPr="00AA3EBB">
        <w:rPr>
          <w:color w:val="000000"/>
          <w:sz w:val="24"/>
          <w:szCs w:val="24"/>
          <w:lang w:val="uk-UA" w:eastAsia="uk-UA" w:bidi="uk-UA"/>
        </w:rPr>
        <w:t>Водопровідних мереж і водоводів - 21,8 км, що є на балансі Державного комунального виробничого підприємства «Світанок» (ДКВП «Світанок»);</w:t>
      </w:r>
    </w:p>
    <w:p w14:paraId="2B0EA565" w14:textId="77777777" w:rsidR="007F55E6" w:rsidRPr="00AA3EBB" w:rsidRDefault="007F55E6" w:rsidP="007F55E6">
      <w:pPr>
        <w:pStyle w:val="11"/>
        <w:ind w:firstLine="560"/>
        <w:jc w:val="both"/>
        <w:rPr>
          <w:sz w:val="24"/>
          <w:szCs w:val="24"/>
          <w:lang w:val="uk-UA"/>
        </w:rPr>
      </w:pPr>
      <w:r w:rsidRPr="00AA3EBB">
        <w:rPr>
          <w:color w:val="000000"/>
          <w:sz w:val="24"/>
          <w:szCs w:val="24"/>
          <w:lang w:val="uk-UA" w:eastAsia="uk-UA" w:bidi="uk-UA"/>
        </w:rPr>
        <w:t>Незадовільний технічний стан водопровідних мереж може призвести до вторинного забруднення питної води і загрози виникнення інфекційних захворювань.</w:t>
      </w:r>
    </w:p>
    <w:p w14:paraId="6BEBECC7" w14:textId="77777777" w:rsidR="007F55E6" w:rsidRPr="00AA3EBB" w:rsidRDefault="007F55E6" w:rsidP="007F55E6">
      <w:pPr>
        <w:pStyle w:val="11"/>
        <w:ind w:firstLine="560"/>
        <w:jc w:val="both"/>
        <w:rPr>
          <w:sz w:val="24"/>
          <w:szCs w:val="24"/>
          <w:lang w:val="uk-UA"/>
        </w:rPr>
      </w:pPr>
      <w:proofErr w:type="spellStart"/>
      <w:r w:rsidRPr="00AA3EBB">
        <w:rPr>
          <w:color w:val="000000"/>
          <w:sz w:val="24"/>
          <w:szCs w:val="24"/>
          <w:lang w:val="uk-UA" w:eastAsia="uk-UA" w:bidi="uk-UA"/>
        </w:rPr>
        <w:t>Замортизовано</w:t>
      </w:r>
      <w:proofErr w:type="spellEnd"/>
      <w:r w:rsidRPr="00AA3EBB">
        <w:rPr>
          <w:color w:val="000000"/>
          <w:sz w:val="24"/>
          <w:szCs w:val="24"/>
          <w:lang w:val="uk-UA" w:eastAsia="uk-UA" w:bidi="uk-UA"/>
        </w:rPr>
        <w:t>:</w:t>
      </w:r>
    </w:p>
    <w:p w14:paraId="54E78D5F" w14:textId="77777777" w:rsidR="007F55E6" w:rsidRPr="00AA3EBB" w:rsidRDefault="007F55E6" w:rsidP="007F55E6">
      <w:pPr>
        <w:pStyle w:val="11"/>
        <w:ind w:firstLine="560"/>
        <w:jc w:val="both"/>
        <w:rPr>
          <w:sz w:val="24"/>
          <w:szCs w:val="24"/>
          <w:lang w:val="uk-UA"/>
        </w:rPr>
      </w:pPr>
      <w:r w:rsidRPr="00AA3EBB">
        <w:rPr>
          <w:color w:val="000000"/>
          <w:sz w:val="24"/>
          <w:szCs w:val="24"/>
          <w:lang w:val="uk-UA" w:eastAsia="uk-UA" w:bidi="uk-UA"/>
        </w:rPr>
        <w:t>на 80% будівлі та споруди насосних станцій;</w:t>
      </w:r>
    </w:p>
    <w:p w14:paraId="522751BF" w14:textId="77777777" w:rsidR="007F55E6" w:rsidRPr="00AA3EBB" w:rsidRDefault="007F55E6" w:rsidP="007F55E6">
      <w:pPr>
        <w:pStyle w:val="11"/>
        <w:ind w:firstLine="560"/>
        <w:jc w:val="both"/>
        <w:rPr>
          <w:sz w:val="24"/>
          <w:szCs w:val="24"/>
          <w:lang w:val="uk-UA"/>
        </w:rPr>
      </w:pPr>
      <w:r w:rsidRPr="00AA3EBB">
        <w:rPr>
          <w:color w:val="000000"/>
          <w:sz w:val="24"/>
          <w:szCs w:val="24"/>
          <w:lang w:val="uk-UA" w:eastAsia="uk-UA" w:bidi="uk-UA"/>
        </w:rPr>
        <w:t>понад 90 % автотракторної техніки, верстатів, енергетичного обладнання і електричних мереж;</w:t>
      </w:r>
    </w:p>
    <w:p w14:paraId="1B3A890B" w14:textId="77777777" w:rsidR="007F55E6" w:rsidRPr="00AA3EBB" w:rsidRDefault="007F55E6" w:rsidP="007F55E6">
      <w:pPr>
        <w:pStyle w:val="11"/>
        <w:spacing w:after="260"/>
        <w:ind w:firstLine="560"/>
        <w:jc w:val="both"/>
        <w:rPr>
          <w:sz w:val="24"/>
          <w:szCs w:val="24"/>
          <w:lang w:val="uk-UA"/>
        </w:rPr>
      </w:pPr>
      <w:r w:rsidRPr="00AA3EBB">
        <w:rPr>
          <w:color w:val="000000"/>
          <w:sz w:val="24"/>
          <w:szCs w:val="24"/>
          <w:lang w:val="uk-UA" w:eastAsia="uk-UA" w:bidi="uk-UA"/>
        </w:rPr>
        <w:t>Для забезпечення виконання вимог Державних санітарних норм та правил «Гігієнічні вимоги до води питної, призначеної для споживання людиною», затверджених наказом Міністерства охорони здоров’я України 12.05.2010 р. № 400, та враховуючи тривалий термін експлуатації будівель, споруд та технологічного обладнання існує нагальна необхідність проводити комплексну реконструкцію та технічне переоснащення із застосуванням новітніх, енергозберігаючих технологій та передового досвіду інших підприємств і країн.</w:t>
      </w:r>
    </w:p>
    <w:p w14:paraId="56AFE416" w14:textId="77777777" w:rsidR="009C5202" w:rsidRPr="00AA3EBB" w:rsidRDefault="009C5202" w:rsidP="005403D2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34CE09DE" w14:textId="1B93EBCA" w:rsidR="00525B85" w:rsidRPr="00AA3EBB" w:rsidRDefault="00525B85" w:rsidP="005403D2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AA3EBB">
        <w:rPr>
          <w:rFonts w:ascii="Times New Roman" w:hAnsi="Times New Roman"/>
          <w:sz w:val="24"/>
          <w:szCs w:val="24"/>
        </w:rPr>
        <w:t>III</w:t>
      </w:r>
      <w:r w:rsidR="009C5202" w:rsidRPr="00AA3EBB">
        <w:rPr>
          <w:rFonts w:ascii="Times New Roman" w:hAnsi="Times New Roman"/>
          <w:sz w:val="24"/>
          <w:szCs w:val="24"/>
        </w:rPr>
        <w:t xml:space="preserve">. </w:t>
      </w:r>
      <w:r w:rsidRPr="00AA3EBB">
        <w:rPr>
          <w:rFonts w:ascii="Times New Roman" w:hAnsi="Times New Roman"/>
          <w:sz w:val="24"/>
          <w:szCs w:val="24"/>
        </w:rPr>
        <w:t>Мета та основні завдання Програми</w:t>
      </w:r>
    </w:p>
    <w:p w14:paraId="5F5D5660" w14:textId="77777777" w:rsidR="00525B85" w:rsidRPr="00AA3EBB" w:rsidRDefault="00525B85" w:rsidP="0073156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12A8251" w14:textId="36F6794D" w:rsidR="00AB6979" w:rsidRPr="00AA3EBB" w:rsidRDefault="00AB6979" w:rsidP="00AB6979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A3EBB">
        <w:rPr>
          <w:rFonts w:ascii="Times New Roman" w:hAnsi="Times New Roman"/>
          <w:color w:val="000000"/>
          <w:sz w:val="24"/>
          <w:szCs w:val="24"/>
        </w:rPr>
        <w:t xml:space="preserve">Метою Програми є: покращення забезпечення населення </w:t>
      </w:r>
      <w:r w:rsidR="00431C2D" w:rsidRPr="00AA3EBB">
        <w:rPr>
          <w:rFonts w:ascii="Times New Roman" w:hAnsi="Times New Roman"/>
          <w:color w:val="000000"/>
          <w:sz w:val="24"/>
          <w:szCs w:val="24"/>
        </w:rPr>
        <w:t xml:space="preserve">Білоцерківської міської територіальної громади </w:t>
      </w:r>
      <w:r w:rsidRPr="00AA3EBB">
        <w:rPr>
          <w:rFonts w:ascii="Times New Roman" w:hAnsi="Times New Roman"/>
          <w:color w:val="000000"/>
          <w:sz w:val="24"/>
          <w:szCs w:val="24"/>
        </w:rPr>
        <w:t xml:space="preserve"> питною водою в достатній кількості </w:t>
      </w:r>
      <w:r w:rsidRPr="00AA3EBB">
        <w:rPr>
          <w:rFonts w:ascii="Times New Roman" w:hAnsi="Times New Roman"/>
          <w:sz w:val="24"/>
          <w:szCs w:val="24"/>
        </w:rPr>
        <w:t>та сталим водовідведенням,</w:t>
      </w:r>
      <w:r w:rsidRPr="00AA3EBB">
        <w:rPr>
          <w:rFonts w:ascii="Times New Roman" w:hAnsi="Times New Roman"/>
          <w:color w:val="000000"/>
          <w:sz w:val="24"/>
          <w:szCs w:val="24"/>
        </w:rPr>
        <w:t xml:space="preserve"> реформування та розвиток водопровідно-каналізаційного господарства, підвищення </w:t>
      </w:r>
      <w:r w:rsidRPr="00AA3EBB">
        <w:rPr>
          <w:rFonts w:ascii="Times New Roman" w:hAnsi="Times New Roman"/>
          <w:color w:val="000000"/>
          <w:sz w:val="24"/>
          <w:szCs w:val="24"/>
        </w:rPr>
        <w:lastRenderedPageBreak/>
        <w:t>ефективності та надійність його функціонування, поліпшення екологічної ситуації в</w:t>
      </w:r>
      <w:r w:rsidR="00437D2A" w:rsidRPr="00437D2A">
        <w:rPr>
          <w:rFonts w:ascii="Times New Roman" w:hAnsi="Times New Roman"/>
          <w:sz w:val="24"/>
          <w:szCs w:val="24"/>
        </w:rPr>
        <w:t xml:space="preserve"> </w:t>
      </w:r>
      <w:r w:rsidR="00437D2A">
        <w:rPr>
          <w:rFonts w:ascii="Times New Roman" w:hAnsi="Times New Roman"/>
          <w:sz w:val="24"/>
          <w:szCs w:val="24"/>
        </w:rPr>
        <w:t xml:space="preserve">населених пунктах </w:t>
      </w:r>
      <w:r w:rsidR="00BE5E39">
        <w:rPr>
          <w:rFonts w:ascii="Times New Roman" w:hAnsi="Times New Roman"/>
          <w:sz w:val="24"/>
          <w:szCs w:val="24"/>
        </w:rPr>
        <w:t>Б</w:t>
      </w:r>
      <w:r w:rsidR="00437D2A">
        <w:rPr>
          <w:rFonts w:ascii="Times New Roman" w:hAnsi="Times New Roman"/>
          <w:sz w:val="24"/>
          <w:szCs w:val="24"/>
        </w:rPr>
        <w:t>ілоцерківської міської територіальної громади</w:t>
      </w:r>
      <w:r w:rsidRPr="00AA3EBB">
        <w:rPr>
          <w:rFonts w:ascii="Times New Roman" w:hAnsi="Times New Roman"/>
          <w:color w:val="000000"/>
          <w:sz w:val="24"/>
          <w:szCs w:val="24"/>
        </w:rPr>
        <w:t>, відновлення, охорона та раціональне використання джерел питного водопостачання.</w:t>
      </w:r>
    </w:p>
    <w:p w14:paraId="05B69AA8" w14:textId="77777777" w:rsidR="007F55E6" w:rsidRPr="00AA3EBB" w:rsidRDefault="007F55E6" w:rsidP="00731564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A3EBB">
        <w:rPr>
          <w:rFonts w:ascii="Times New Roman" w:hAnsi="Times New Roman"/>
          <w:color w:val="000000"/>
          <w:sz w:val="24"/>
          <w:szCs w:val="24"/>
        </w:rPr>
        <w:t>Для досягнення цієї мети необхідне вирішення завдань щодо попередження забруднення джерел питного водопостачання, забезпечення їх відповідності санітарно- епідеміологічним вимогам, підвищення ефективності та надійності функціонування систем водопостачання і водовідведення за рахунок реалізації водоохоронних, технічних, санітарних заходів, удосконалення технологій підготовки води, контролю якості питної води, розвитку систем забору, транспортування питної води та водовідведення.</w:t>
      </w:r>
    </w:p>
    <w:p w14:paraId="5BFB2848" w14:textId="77777777" w:rsidR="0086543D" w:rsidRPr="00AA3EBB" w:rsidRDefault="0086543D" w:rsidP="005403D2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6CC6993F" w14:textId="75CD31C4" w:rsidR="00525B85" w:rsidRPr="00AA3EBB" w:rsidRDefault="00525B85" w:rsidP="005403D2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AA3EBB">
        <w:rPr>
          <w:rFonts w:ascii="Times New Roman" w:hAnsi="Times New Roman"/>
          <w:sz w:val="24"/>
          <w:szCs w:val="24"/>
        </w:rPr>
        <w:t>IV</w:t>
      </w:r>
      <w:r w:rsidR="009C5202" w:rsidRPr="00AA3EBB">
        <w:rPr>
          <w:rFonts w:ascii="Times New Roman" w:hAnsi="Times New Roman"/>
          <w:sz w:val="24"/>
          <w:szCs w:val="24"/>
        </w:rPr>
        <w:t xml:space="preserve">. </w:t>
      </w:r>
      <w:r w:rsidRPr="00AA3EBB">
        <w:rPr>
          <w:rFonts w:ascii="Times New Roman" w:hAnsi="Times New Roman"/>
          <w:sz w:val="24"/>
          <w:szCs w:val="24"/>
        </w:rPr>
        <w:t>Напрями та заходи виконання Програми</w:t>
      </w:r>
    </w:p>
    <w:p w14:paraId="19F1FEF9" w14:textId="77777777" w:rsidR="00525B85" w:rsidRPr="00AA3EBB" w:rsidRDefault="00525B85" w:rsidP="0073156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3CF5E4F" w14:textId="77777777" w:rsidR="00525B85" w:rsidRPr="00AA3EBB" w:rsidRDefault="00525B85" w:rsidP="0073156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A3EBB">
        <w:rPr>
          <w:rFonts w:ascii="Times New Roman" w:hAnsi="Times New Roman"/>
          <w:sz w:val="24"/>
          <w:szCs w:val="24"/>
        </w:rPr>
        <w:t>Виконання Програми здійснюється за такими основними напрямами:</w:t>
      </w:r>
    </w:p>
    <w:p w14:paraId="75620451" w14:textId="77777777" w:rsidR="00525B85" w:rsidRPr="00AA3EBB" w:rsidRDefault="00525B85" w:rsidP="00620F3A">
      <w:pPr>
        <w:pStyle w:val="a3"/>
        <w:numPr>
          <w:ilvl w:val="0"/>
          <w:numId w:val="6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AA3EBB">
        <w:rPr>
          <w:rFonts w:ascii="Times New Roman" w:hAnsi="Times New Roman"/>
          <w:sz w:val="24"/>
          <w:szCs w:val="24"/>
        </w:rPr>
        <w:t xml:space="preserve">запобігання забруднення і раціональне використання водного ресурсу </w:t>
      </w:r>
      <w:r w:rsidR="00384916" w:rsidRPr="00AA3EBB">
        <w:rPr>
          <w:rFonts w:ascii="Times New Roman" w:hAnsi="Times New Roman"/>
          <w:color w:val="000000"/>
          <w:sz w:val="24"/>
          <w:szCs w:val="24"/>
        </w:rPr>
        <w:t>Білоцерківського Верхнього водосховища</w:t>
      </w:r>
      <w:r w:rsidRPr="00AA3EBB">
        <w:rPr>
          <w:rFonts w:ascii="Times New Roman" w:hAnsi="Times New Roman"/>
          <w:sz w:val="24"/>
          <w:szCs w:val="24"/>
        </w:rPr>
        <w:t>;</w:t>
      </w:r>
    </w:p>
    <w:p w14:paraId="4C4C8EF0" w14:textId="77777777" w:rsidR="00525B85" w:rsidRPr="00AA3EBB" w:rsidRDefault="00525B85" w:rsidP="00620F3A">
      <w:pPr>
        <w:pStyle w:val="a3"/>
        <w:numPr>
          <w:ilvl w:val="0"/>
          <w:numId w:val="6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AA3EBB">
        <w:rPr>
          <w:rFonts w:ascii="Times New Roman" w:hAnsi="Times New Roman"/>
          <w:sz w:val="24"/>
          <w:szCs w:val="24"/>
        </w:rPr>
        <w:t>реконструкція</w:t>
      </w:r>
      <w:r w:rsidR="00384916" w:rsidRPr="00AA3EBB">
        <w:rPr>
          <w:rFonts w:ascii="Times New Roman" w:hAnsi="Times New Roman"/>
          <w:sz w:val="24"/>
          <w:szCs w:val="24"/>
        </w:rPr>
        <w:t xml:space="preserve">, </w:t>
      </w:r>
      <w:r w:rsidR="00506ABA" w:rsidRPr="00AA3EBB">
        <w:rPr>
          <w:rFonts w:ascii="Times New Roman" w:hAnsi="Times New Roman"/>
          <w:sz w:val="24"/>
          <w:szCs w:val="24"/>
        </w:rPr>
        <w:t>технічне переоснащення</w:t>
      </w:r>
      <w:r w:rsidR="00384916" w:rsidRPr="00AA3EBB">
        <w:rPr>
          <w:rFonts w:ascii="Times New Roman" w:hAnsi="Times New Roman"/>
          <w:sz w:val="24"/>
          <w:szCs w:val="24"/>
        </w:rPr>
        <w:t xml:space="preserve"> та капітальний ремонт</w:t>
      </w:r>
      <w:r w:rsidR="00506ABA" w:rsidRPr="00AA3EBB">
        <w:rPr>
          <w:rFonts w:ascii="Times New Roman" w:hAnsi="Times New Roman"/>
          <w:sz w:val="24"/>
          <w:szCs w:val="24"/>
        </w:rPr>
        <w:t xml:space="preserve"> об’єктів </w:t>
      </w:r>
      <w:r w:rsidRPr="00AA3EBB">
        <w:rPr>
          <w:rFonts w:ascii="Times New Roman" w:hAnsi="Times New Roman"/>
          <w:sz w:val="24"/>
          <w:szCs w:val="24"/>
        </w:rPr>
        <w:t>систем водопостачання та водовідведення;</w:t>
      </w:r>
    </w:p>
    <w:p w14:paraId="30145C3D" w14:textId="500FF288" w:rsidR="00525B85" w:rsidRPr="00AA3EBB" w:rsidRDefault="00525B85" w:rsidP="00620F3A">
      <w:pPr>
        <w:pStyle w:val="a3"/>
        <w:numPr>
          <w:ilvl w:val="0"/>
          <w:numId w:val="6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AA3EBB">
        <w:rPr>
          <w:rFonts w:ascii="Times New Roman" w:hAnsi="Times New Roman"/>
          <w:sz w:val="24"/>
          <w:szCs w:val="24"/>
        </w:rPr>
        <w:t xml:space="preserve">забезпечення </w:t>
      </w:r>
      <w:proofErr w:type="spellStart"/>
      <w:r w:rsidRPr="00AA3EBB">
        <w:rPr>
          <w:rFonts w:ascii="Times New Roman" w:hAnsi="Times New Roman"/>
          <w:sz w:val="24"/>
          <w:szCs w:val="24"/>
        </w:rPr>
        <w:t>ресурсо</w:t>
      </w:r>
      <w:proofErr w:type="spellEnd"/>
      <w:r w:rsidRPr="00AA3EBB">
        <w:rPr>
          <w:rFonts w:ascii="Times New Roman" w:hAnsi="Times New Roman"/>
          <w:sz w:val="24"/>
          <w:szCs w:val="24"/>
        </w:rPr>
        <w:t xml:space="preserve">- та енергозберігаючими технологіями </w:t>
      </w:r>
      <w:r w:rsidR="00384916" w:rsidRPr="00AA3EBB">
        <w:rPr>
          <w:rFonts w:ascii="Times New Roman" w:hAnsi="Times New Roman"/>
          <w:sz w:val="24"/>
          <w:szCs w:val="24"/>
        </w:rPr>
        <w:t xml:space="preserve">для </w:t>
      </w:r>
      <w:r w:rsidRPr="00AA3EBB">
        <w:rPr>
          <w:rFonts w:ascii="Times New Roman" w:hAnsi="Times New Roman"/>
          <w:sz w:val="24"/>
          <w:szCs w:val="24"/>
        </w:rPr>
        <w:t>підготовки питної води</w:t>
      </w:r>
      <w:r w:rsidR="00120B73" w:rsidRPr="00AA3EBB">
        <w:rPr>
          <w:rFonts w:ascii="Times New Roman" w:hAnsi="Times New Roman"/>
          <w:sz w:val="24"/>
          <w:szCs w:val="24"/>
        </w:rPr>
        <w:t xml:space="preserve">, її транспортування </w:t>
      </w:r>
      <w:r w:rsidRPr="00AA3EBB">
        <w:rPr>
          <w:rFonts w:ascii="Times New Roman" w:hAnsi="Times New Roman"/>
          <w:sz w:val="24"/>
          <w:szCs w:val="24"/>
        </w:rPr>
        <w:t>та очищення стічних вод</w:t>
      </w:r>
      <w:r w:rsidR="00384916" w:rsidRPr="00AA3EBB">
        <w:rPr>
          <w:rFonts w:ascii="Times New Roman" w:hAnsi="Times New Roman"/>
          <w:sz w:val="24"/>
          <w:szCs w:val="24"/>
        </w:rPr>
        <w:t>, а також</w:t>
      </w:r>
      <w:r w:rsidRPr="00AA3EBB">
        <w:rPr>
          <w:rFonts w:ascii="Times New Roman" w:hAnsi="Times New Roman"/>
          <w:sz w:val="24"/>
          <w:szCs w:val="24"/>
        </w:rPr>
        <w:t xml:space="preserve"> відповідним обладнанням та приладами контролю.</w:t>
      </w:r>
    </w:p>
    <w:p w14:paraId="18235BD7" w14:textId="0ED8367B" w:rsidR="00525B85" w:rsidRPr="00AA3EBB" w:rsidRDefault="00525B85" w:rsidP="0073156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A3EBB">
        <w:rPr>
          <w:rFonts w:ascii="Times New Roman" w:hAnsi="Times New Roman"/>
          <w:sz w:val="24"/>
          <w:szCs w:val="24"/>
        </w:rPr>
        <w:t xml:space="preserve">Науково-технічне забезпечення розроблення технологій щодо раціонального використання питної води, </w:t>
      </w:r>
      <w:r w:rsidR="00506ABA" w:rsidRPr="00AA3EBB">
        <w:rPr>
          <w:rFonts w:ascii="Times New Roman" w:hAnsi="Times New Roman"/>
          <w:sz w:val="24"/>
          <w:szCs w:val="24"/>
        </w:rPr>
        <w:t xml:space="preserve">економії електричної енергії та реагентів, </w:t>
      </w:r>
      <w:r w:rsidRPr="00AA3EBB">
        <w:rPr>
          <w:rFonts w:ascii="Times New Roman" w:hAnsi="Times New Roman"/>
          <w:sz w:val="24"/>
          <w:szCs w:val="24"/>
        </w:rPr>
        <w:t>вдосконалення водозабор</w:t>
      </w:r>
      <w:r w:rsidR="00620F3A" w:rsidRPr="00AA3EBB">
        <w:rPr>
          <w:rFonts w:ascii="Times New Roman" w:hAnsi="Times New Roman"/>
          <w:sz w:val="24"/>
          <w:szCs w:val="24"/>
        </w:rPr>
        <w:t xml:space="preserve">у </w:t>
      </w:r>
      <w:r w:rsidRPr="00AA3EBB">
        <w:rPr>
          <w:rFonts w:ascii="Times New Roman" w:hAnsi="Times New Roman"/>
          <w:sz w:val="24"/>
          <w:szCs w:val="24"/>
        </w:rPr>
        <w:t>з поверхневих джерел питного водопостачання та технологій підготовки питної води.</w:t>
      </w:r>
    </w:p>
    <w:p w14:paraId="1F870C1E" w14:textId="756EF60C" w:rsidR="00115DB7" w:rsidRPr="00AA3EBB" w:rsidRDefault="00525B85" w:rsidP="0073156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A3EBB">
        <w:rPr>
          <w:rFonts w:ascii="Times New Roman" w:hAnsi="Times New Roman"/>
          <w:sz w:val="24"/>
          <w:szCs w:val="24"/>
        </w:rPr>
        <w:t xml:space="preserve">Розроблення технологій щодо раціонального використання та економії питної води передбачає проведення науково-дослідних і </w:t>
      </w:r>
      <w:r w:rsidR="00620F3A" w:rsidRPr="00AA3EBB">
        <w:rPr>
          <w:rFonts w:ascii="Times New Roman" w:hAnsi="Times New Roman"/>
          <w:sz w:val="24"/>
          <w:szCs w:val="24"/>
        </w:rPr>
        <w:t>проектних</w:t>
      </w:r>
      <w:r w:rsidRPr="00AA3EBB">
        <w:rPr>
          <w:rFonts w:ascii="Times New Roman" w:hAnsi="Times New Roman"/>
          <w:sz w:val="24"/>
          <w:szCs w:val="24"/>
        </w:rPr>
        <w:t xml:space="preserve"> робіт з розробки сучасних </w:t>
      </w:r>
      <w:proofErr w:type="spellStart"/>
      <w:r w:rsidRPr="00AA3EBB">
        <w:rPr>
          <w:rFonts w:ascii="Times New Roman" w:hAnsi="Times New Roman"/>
          <w:sz w:val="24"/>
          <w:szCs w:val="24"/>
        </w:rPr>
        <w:t>енерго</w:t>
      </w:r>
      <w:proofErr w:type="spellEnd"/>
      <w:r w:rsidRPr="00AA3EBB">
        <w:rPr>
          <w:rFonts w:ascii="Times New Roman" w:hAnsi="Times New Roman"/>
          <w:sz w:val="24"/>
          <w:szCs w:val="24"/>
        </w:rPr>
        <w:t>- та ресурсозберігаючих обладнання і технологій, встановлення оптимальних за параметрами насосів, гідравлічних розрахунків для оптимізації тиску у водоводах і водопровідних мережах, удосконалення систем контролю та обліку за використанням питної води, модернізацію енергетичного господарства водопровідних споруд.</w:t>
      </w:r>
    </w:p>
    <w:p w14:paraId="1AE8998B" w14:textId="77777777" w:rsidR="00525B85" w:rsidRPr="00AA3EBB" w:rsidRDefault="00525B85" w:rsidP="0073156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A3EBB">
        <w:rPr>
          <w:rFonts w:ascii="Times New Roman" w:hAnsi="Times New Roman"/>
          <w:sz w:val="24"/>
          <w:szCs w:val="24"/>
        </w:rPr>
        <w:t>Розвиток систем питного водопостачання та водовідведення передбачає:</w:t>
      </w:r>
    </w:p>
    <w:p w14:paraId="7024D7F4" w14:textId="07B126FC" w:rsidR="00525B85" w:rsidRPr="00AA3EBB" w:rsidRDefault="00384916" w:rsidP="00620F3A">
      <w:pPr>
        <w:pStyle w:val="a3"/>
        <w:numPr>
          <w:ilvl w:val="0"/>
          <w:numId w:val="7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AA3EBB">
        <w:rPr>
          <w:rFonts w:ascii="Times New Roman" w:hAnsi="Times New Roman"/>
          <w:sz w:val="24"/>
          <w:szCs w:val="24"/>
        </w:rPr>
        <w:t xml:space="preserve">нове </w:t>
      </w:r>
      <w:r w:rsidR="00525B85" w:rsidRPr="00AA3EBB">
        <w:rPr>
          <w:rFonts w:ascii="Times New Roman" w:hAnsi="Times New Roman"/>
          <w:sz w:val="24"/>
          <w:szCs w:val="24"/>
        </w:rPr>
        <w:t>будівництво</w:t>
      </w:r>
      <w:r w:rsidR="00407766" w:rsidRPr="00AA3EBB">
        <w:rPr>
          <w:rFonts w:ascii="Times New Roman" w:hAnsi="Times New Roman"/>
          <w:sz w:val="24"/>
          <w:szCs w:val="24"/>
        </w:rPr>
        <w:t xml:space="preserve">, технічне переоснащення та </w:t>
      </w:r>
      <w:r w:rsidR="00525B85" w:rsidRPr="00AA3EBB">
        <w:rPr>
          <w:rFonts w:ascii="Times New Roman" w:hAnsi="Times New Roman"/>
          <w:sz w:val="24"/>
          <w:szCs w:val="24"/>
        </w:rPr>
        <w:t>реконструкці</w:t>
      </w:r>
      <w:r w:rsidR="00195721" w:rsidRPr="00AA3EBB">
        <w:rPr>
          <w:rFonts w:ascii="Times New Roman" w:hAnsi="Times New Roman"/>
          <w:sz w:val="24"/>
          <w:szCs w:val="24"/>
        </w:rPr>
        <w:t>ю</w:t>
      </w:r>
      <w:r w:rsidR="00525B85" w:rsidRPr="00AA3EBB">
        <w:rPr>
          <w:rFonts w:ascii="Times New Roman" w:hAnsi="Times New Roman"/>
          <w:sz w:val="24"/>
          <w:szCs w:val="24"/>
        </w:rPr>
        <w:t xml:space="preserve"> </w:t>
      </w:r>
      <w:r w:rsidR="00407766" w:rsidRPr="00AA3EBB">
        <w:rPr>
          <w:rFonts w:ascii="Times New Roman" w:hAnsi="Times New Roman"/>
          <w:sz w:val="24"/>
          <w:szCs w:val="24"/>
        </w:rPr>
        <w:t>технологічних об’єктів систем водопостачання та водовідведення</w:t>
      </w:r>
      <w:r w:rsidR="00525B85" w:rsidRPr="00AA3EBB">
        <w:rPr>
          <w:rFonts w:ascii="Times New Roman" w:hAnsi="Times New Roman"/>
          <w:sz w:val="24"/>
          <w:szCs w:val="24"/>
        </w:rPr>
        <w:t>;</w:t>
      </w:r>
    </w:p>
    <w:p w14:paraId="507DB1B0" w14:textId="1B727A91" w:rsidR="00525B85" w:rsidRPr="00AA3EBB" w:rsidRDefault="00525B85" w:rsidP="00620F3A">
      <w:pPr>
        <w:pStyle w:val="a3"/>
        <w:numPr>
          <w:ilvl w:val="0"/>
          <w:numId w:val="7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AA3EBB">
        <w:rPr>
          <w:rFonts w:ascii="Times New Roman" w:hAnsi="Times New Roman"/>
          <w:sz w:val="24"/>
          <w:szCs w:val="24"/>
        </w:rPr>
        <w:t xml:space="preserve">запобігання аваріям на </w:t>
      </w:r>
      <w:r w:rsidR="00620F3A" w:rsidRPr="00AA3EBB">
        <w:rPr>
          <w:rFonts w:ascii="Times New Roman" w:hAnsi="Times New Roman"/>
          <w:sz w:val="24"/>
          <w:szCs w:val="24"/>
        </w:rPr>
        <w:t xml:space="preserve">об’єктах </w:t>
      </w:r>
      <w:r w:rsidRPr="00AA3EBB">
        <w:rPr>
          <w:rFonts w:ascii="Times New Roman" w:hAnsi="Times New Roman"/>
          <w:sz w:val="24"/>
          <w:szCs w:val="24"/>
        </w:rPr>
        <w:t>питного водопостачання та водовідведення.</w:t>
      </w:r>
    </w:p>
    <w:p w14:paraId="57FE14CF" w14:textId="77777777" w:rsidR="00F42FB4" w:rsidRPr="00AA3EBB" w:rsidRDefault="00F42FB4" w:rsidP="005403D2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49713087" w14:textId="77777777" w:rsidR="00525B85" w:rsidRPr="00AA3EBB" w:rsidRDefault="00525B85" w:rsidP="005403D2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AA3EBB">
        <w:rPr>
          <w:rFonts w:ascii="Times New Roman" w:hAnsi="Times New Roman"/>
          <w:sz w:val="24"/>
          <w:szCs w:val="24"/>
        </w:rPr>
        <w:t>V</w:t>
      </w:r>
      <w:r w:rsidR="009C5202" w:rsidRPr="00AA3EBB">
        <w:rPr>
          <w:rFonts w:ascii="Times New Roman" w:hAnsi="Times New Roman"/>
          <w:sz w:val="24"/>
          <w:szCs w:val="24"/>
        </w:rPr>
        <w:t xml:space="preserve">. </w:t>
      </w:r>
      <w:r w:rsidRPr="00AA3EBB">
        <w:rPr>
          <w:rFonts w:ascii="Times New Roman" w:hAnsi="Times New Roman"/>
          <w:sz w:val="24"/>
          <w:szCs w:val="24"/>
        </w:rPr>
        <w:t>Організаційне забезпечення виконання Програми</w:t>
      </w:r>
    </w:p>
    <w:p w14:paraId="165F7C7E" w14:textId="77777777" w:rsidR="00525B85" w:rsidRPr="00AA3EBB" w:rsidRDefault="00525B85" w:rsidP="0073156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9CB4772" w14:textId="4C251CC1" w:rsidR="007F55E6" w:rsidRPr="00AA3EBB" w:rsidRDefault="007F55E6" w:rsidP="0073156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A3EBB">
        <w:rPr>
          <w:rFonts w:ascii="Times New Roman" w:hAnsi="Times New Roman"/>
          <w:sz w:val="24"/>
          <w:szCs w:val="24"/>
        </w:rPr>
        <w:t>Безперебійне питне водопостачання та водовідведення забезпечується на основі впровадження новітніх технологій, використання капіталовкладень, зниження витрат матеріальних та енергетичних ресурсів.</w:t>
      </w:r>
    </w:p>
    <w:p w14:paraId="3BBE6891" w14:textId="77777777" w:rsidR="00384916" w:rsidRPr="00AA3EBB" w:rsidRDefault="00384916" w:rsidP="005403D2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12BE4D4F" w14:textId="77777777" w:rsidR="00525B85" w:rsidRPr="00AA3EBB" w:rsidRDefault="00525B85" w:rsidP="005403D2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AA3EBB">
        <w:rPr>
          <w:rFonts w:ascii="Times New Roman" w:hAnsi="Times New Roman"/>
          <w:sz w:val="24"/>
          <w:szCs w:val="24"/>
        </w:rPr>
        <w:t>VI</w:t>
      </w:r>
      <w:r w:rsidR="009C5202" w:rsidRPr="00AA3EBB">
        <w:rPr>
          <w:rFonts w:ascii="Times New Roman" w:hAnsi="Times New Roman"/>
          <w:sz w:val="24"/>
          <w:szCs w:val="24"/>
        </w:rPr>
        <w:t xml:space="preserve">. </w:t>
      </w:r>
      <w:r w:rsidRPr="00AA3EBB">
        <w:rPr>
          <w:rFonts w:ascii="Times New Roman" w:hAnsi="Times New Roman"/>
          <w:sz w:val="24"/>
          <w:szCs w:val="24"/>
        </w:rPr>
        <w:t>Фінансове забезпечення виконання Програми</w:t>
      </w:r>
    </w:p>
    <w:p w14:paraId="29A87FE1" w14:textId="77777777" w:rsidR="00525B85" w:rsidRPr="00AA3EBB" w:rsidRDefault="00525B85" w:rsidP="0073156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03EACB6" w14:textId="77777777" w:rsidR="00525B85" w:rsidRPr="00AA3EBB" w:rsidRDefault="00525B85" w:rsidP="0073156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A3EBB">
        <w:rPr>
          <w:rFonts w:ascii="Times New Roman" w:hAnsi="Times New Roman"/>
          <w:sz w:val="24"/>
          <w:szCs w:val="24"/>
        </w:rPr>
        <w:t>Фінансування здійснюється за рахунок:</w:t>
      </w:r>
    </w:p>
    <w:p w14:paraId="72421C05" w14:textId="77777777" w:rsidR="00437D2A" w:rsidRPr="00AA3EBB" w:rsidRDefault="00437D2A" w:rsidP="00437D2A">
      <w:pPr>
        <w:pStyle w:val="a3"/>
        <w:numPr>
          <w:ilvl w:val="0"/>
          <w:numId w:val="8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AA3EBB">
        <w:rPr>
          <w:rFonts w:ascii="Times New Roman" w:hAnsi="Times New Roman"/>
          <w:sz w:val="24"/>
          <w:szCs w:val="24"/>
        </w:rPr>
        <w:t>коштів місцевого бюджету (з урахуванням заходів, які фінансуються у рамках державних, регіональних та галузевих програм і проектів, що реалізуються);</w:t>
      </w:r>
    </w:p>
    <w:p w14:paraId="600C8590" w14:textId="03378E8E" w:rsidR="00437D2A" w:rsidRPr="00AA3EBB" w:rsidRDefault="00437D2A" w:rsidP="00437D2A">
      <w:pPr>
        <w:pStyle w:val="a3"/>
        <w:numPr>
          <w:ilvl w:val="0"/>
          <w:numId w:val="8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AA3EBB">
        <w:rPr>
          <w:rFonts w:ascii="Times New Roman" w:hAnsi="Times New Roman"/>
          <w:sz w:val="24"/>
          <w:szCs w:val="24"/>
        </w:rPr>
        <w:t>коштів підприємства ТОВ «БІЛОЦЕРКІВВОДА» згідно річних інвестиційних планів</w:t>
      </w:r>
      <w:r>
        <w:rPr>
          <w:rFonts w:ascii="Times New Roman" w:hAnsi="Times New Roman"/>
          <w:sz w:val="24"/>
          <w:szCs w:val="24"/>
        </w:rPr>
        <w:t xml:space="preserve"> відповідно до умов концесійного договору</w:t>
      </w:r>
      <w:r w:rsidRPr="00AA3EBB">
        <w:rPr>
          <w:rFonts w:ascii="Times New Roman" w:hAnsi="Times New Roman"/>
          <w:sz w:val="24"/>
          <w:szCs w:val="24"/>
        </w:rPr>
        <w:t>;</w:t>
      </w:r>
    </w:p>
    <w:p w14:paraId="007F4913" w14:textId="3006EA57" w:rsidR="00437D2A" w:rsidRPr="005B1551" w:rsidRDefault="00525B85" w:rsidP="005F2303">
      <w:pPr>
        <w:pStyle w:val="a3"/>
        <w:numPr>
          <w:ilvl w:val="0"/>
          <w:numId w:val="8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5B1551">
        <w:rPr>
          <w:rFonts w:ascii="Times New Roman" w:hAnsi="Times New Roman"/>
          <w:sz w:val="24"/>
          <w:szCs w:val="24"/>
        </w:rPr>
        <w:t xml:space="preserve">інших джерел надходження, у тому числі зовнішніх і внутрішніх запозичень, грантів міжнародних організацій, коштів міжнародних програм, благодійних внесків,  </w:t>
      </w:r>
      <w:r w:rsidRPr="005B1551">
        <w:rPr>
          <w:rFonts w:ascii="Times New Roman" w:hAnsi="Times New Roman"/>
          <w:sz w:val="24"/>
          <w:szCs w:val="24"/>
        </w:rPr>
        <w:lastRenderedPageBreak/>
        <w:t xml:space="preserve">удосконалення механізму розподілу платежів за спеціальне водокористування тощо,  а  також будь-яких інших коштів, не заборонених чинним законодавством України. </w:t>
      </w:r>
    </w:p>
    <w:p w14:paraId="185292C3" w14:textId="0564A0F3" w:rsidR="00384916" w:rsidRPr="00AA3EBB" w:rsidRDefault="00384916" w:rsidP="0073156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A3EBB">
        <w:rPr>
          <w:rFonts w:ascii="Times New Roman" w:hAnsi="Times New Roman"/>
          <w:sz w:val="24"/>
          <w:szCs w:val="24"/>
        </w:rPr>
        <w:t>У разі зміни джерел та/або обсягів фінансування</w:t>
      </w:r>
      <w:r w:rsidR="00195721" w:rsidRPr="00AA3EBB">
        <w:rPr>
          <w:rFonts w:ascii="Times New Roman" w:hAnsi="Times New Roman"/>
          <w:sz w:val="24"/>
          <w:szCs w:val="24"/>
        </w:rPr>
        <w:t>,</w:t>
      </w:r>
      <w:r w:rsidRPr="00AA3EBB">
        <w:rPr>
          <w:rFonts w:ascii="Times New Roman" w:hAnsi="Times New Roman"/>
          <w:sz w:val="24"/>
          <w:szCs w:val="24"/>
        </w:rPr>
        <w:t xml:space="preserve"> зазначених у додатках</w:t>
      </w:r>
      <w:r w:rsidR="00195721" w:rsidRPr="00AA3EBB">
        <w:rPr>
          <w:rFonts w:ascii="Times New Roman" w:hAnsi="Times New Roman"/>
          <w:sz w:val="24"/>
          <w:szCs w:val="24"/>
        </w:rPr>
        <w:t>,</w:t>
      </w:r>
      <w:r w:rsidRPr="00AA3EBB">
        <w:rPr>
          <w:rFonts w:ascii="Times New Roman" w:hAnsi="Times New Roman"/>
          <w:sz w:val="24"/>
          <w:szCs w:val="24"/>
        </w:rPr>
        <w:t xml:space="preserve"> до даної Програми вносяться відповідні зміни згідно чинного законодавства.  </w:t>
      </w:r>
    </w:p>
    <w:p w14:paraId="43036F2F" w14:textId="1662D8E3" w:rsidR="0086543D" w:rsidRPr="00AA3EBB" w:rsidRDefault="008654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A14E1C" w14:textId="7A845D7D" w:rsidR="00525B85" w:rsidRPr="00AA3EBB" w:rsidRDefault="00525B85" w:rsidP="005403D2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AA3EBB">
        <w:rPr>
          <w:rFonts w:ascii="Times New Roman" w:hAnsi="Times New Roman"/>
          <w:sz w:val="24"/>
          <w:szCs w:val="24"/>
        </w:rPr>
        <w:t>VII</w:t>
      </w:r>
      <w:r w:rsidR="009C5202" w:rsidRPr="00AA3EBB">
        <w:rPr>
          <w:rFonts w:ascii="Times New Roman" w:hAnsi="Times New Roman"/>
          <w:sz w:val="24"/>
          <w:szCs w:val="24"/>
        </w:rPr>
        <w:t xml:space="preserve">. </w:t>
      </w:r>
      <w:r w:rsidRPr="00AA3EBB">
        <w:rPr>
          <w:rFonts w:ascii="Times New Roman" w:hAnsi="Times New Roman"/>
          <w:sz w:val="24"/>
          <w:szCs w:val="24"/>
        </w:rPr>
        <w:t>Контроль за виконанням Програми</w:t>
      </w:r>
    </w:p>
    <w:p w14:paraId="7D3E6528" w14:textId="77777777" w:rsidR="00525B85" w:rsidRPr="00AA3EBB" w:rsidRDefault="00525B85" w:rsidP="005403D2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5DBB9954" w14:textId="3C9FDFCB" w:rsidR="00525B85" w:rsidRPr="00AA3EBB" w:rsidRDefault="00525B85" w:rsidP="0073156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A3EBB">
        <w:rPr>
          <w:rFonts w:ascii="Times New Roman" w:hAnsi="Times New Roman"/>
          <w:sz w:val="24"/>
          <w:szCs w:val="24"/>
        </w:rPr>
        <w:t xml:space="preserve">Контроль за виконанням цієї Програми здійснює </w:t>
      </w:r>
      <w:r w:rsidR="009416C2" w:rsidRPr="00AA3EBB">
        <w:rPr>
          <w:rFonts w:ascii="Times New Roman" w:hAnsi="Times New Roman"/>
          <w:sz w:val="24"/>
          <w:szCs w:val="24"/>
        </w:rPr>
        <w:t>д</w:t>
      </w:r>
      <w:r w:rsidR="00E125B8" w:rsidRPr="00AA3EBB">
        <w:rPr>
          <w:rFonts w:ascii="Times New Roman" w:hAnsi="Times New Roman"/>
          <w:sz w:val="24"/>
          <w:szCs w:val="24"/>
        </w:rPr>
        <w:t>епартамент</w:t>
      </w:r>
      <w:r w:rsidRPr="00AA3EBB">
        <w:rPr>
          <w:rFonts w:ascii="Times New Roman" w:hAnsi="Times New Roman"/>
          <w:sz w:val="24"/>
          <w:szCs w:val="24"/>
        </w:rPr>
        <w:t xml:space="preserve"> житлово-комунального господарства </w:t>
      </w:r>
      <w:r w:rsidR="00B723AD" w:rsidRPr="00AA3EBB">
        <w:rPr>
          <w:rFonts w:ascii="Times New Roman" w:hAnsi="Times New Roman"/>
          <w:sz w:val="24"/>
          <w:szCs w:val="24"/>
        </w:rPr>
        <w:t>Білоцерківської міської ради.</w:t>
      </w:r>
    </w:p>
    <w:p w14:paraId="00F617A4" w14:textId="77777777" w:rsidR="00115DB7" w:rsidRPr="00AA3EBB" w:rsidRDefault="00525B85" w:rsidP="0005023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A3EBB">
        <w:rPr>
          <w:rFonts w:ascii="Times New Roman" w:hAnsi="Times New Roman"/>
          <w:sz w:val="24"/>
          <w:szCs w:val="24"/>
        </w:rPr>
        <w:t xml:space="preserve">Контроль за використанням коштів, спрямованих на забезпечення  виконання Програми, здійснюється відповідно до </w:t>
      </w:r>
      <w:r w:rsidR="00B723AD" w:rsidRPr="00AA3EBB">
        <w:rPr>
          <w:rFonts w:ascii="Times New Roman" w:hAnsi="Times New Roman"/>
          <w:sz w:val="24"/>
          <w:szCs w:val="24"/>
        </w:rPr>
        <w:t>чинного законодавства України</w:t>
      </w:r>
      <w:r w:rsidRPr="00AA3EBB">
        <w:rPr>
          <w:rFonts w:ascii="Times New Roman" w:hAnsi="Times New Roman"/>
          <w:sz w:val="24"/>
          <w:szCs w:val="24"/>
        </w:rPr>
        <w:t>.</w:t>
      </w:r>
    </w:p>
    <w:p w14:paraId="7BF5A62C" w14:textId="77777777" w:rsidR="00525B85" w:rsidRPr="00AA3EBB" w:rsidRDefault="00525B85" w:rsidP="0073156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DA1C19B" w14:textId="6781E8DF" w:rsidR="00282696" w:rsidRPr="00AA3EBB" w:rsidRDefault="00282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F4DDA6" w14:textId="7EC8EFBA" w:rsidR="00525B85" w:rsidRPr="00AA3EBB" w:rsidRDefault="00407766" w:rsidP="00050235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AA3EBB">
        <w:rPr>
          <w:rFonts w:ascii="Times New Roman" w:hAnsi="Times New Roman"/>
          <w:sz w:val="24"/>
          <w:szCs w:val="24"/>
        </w:rPr>
        <w:t>VIII</w:t>
      </w:r>
      <w:r w:rsidR="009C5202" w:rsidRPr="00AA3EBB">
        <w:rPr>
          <w:rFonts w:ascii="Times New Roman" w:hAnsi="Times New Roman"/>
          <w:sz w:val="24"/>
          <w:szCs w:val="24"/>
        </w:rPr>
        <w:t xml:space="preserve">. </w:t>
      </w:r>
      <w:r w:rsidR="00525B85" w:rsidRPr="00AA3EBB">
        <w:rPr>
          <w:rFonts w:ascii="Times New Roman" w:hAnsi="Times New Roman"/>
          <w:sz w:val="24"/>
          <w:szCs w:val="24"/>
        </w:rPr>
        <w:t>Очікувані результати виконання Програми</w:t>
      </w:r>
    </w:p>
    <w:p w14:paraId="61E7EB77" w14:textId="77777777" w:rsidR="00525B85" w:rsidRPr="00AA3EBB" w:rsidRDefault="00525B85" w:rsidP="0073156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9411CFC" w14:textId="77777777" w:rsidR="00525B85" w:rsidRPr="00AA3EBB" w:rsidRDefault="00525B85" w:rsidP="0073156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A3EBB">
        <w:rPr>
          <w:rFonts w:ascii="Times New Roman" w:hAnsi="Times New Roman"/>
          <w:sz w:val="24"/>
          <w:szCs w:val="24"/>
        </w:rPr>
        <w:t>Виконання Програми дасть можливість забезпечити:</w:t>
      </w:r>
    </w:p>
    <w:p w14:paraId="7201A079" w14:textId="6F694286" w:rsidR="00525B85" w:rsidRPr="00AA3EBB" w:rsidRDefault="00525B85" w:rsidP="0073156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A3EBB">
        <w:rPr>
          <w:rFonts w:ascii="Times New Roman" w:hAnsi="Times New Roman"/>
          <w:sz w:val="24"/>
          <w:szCs w:val="24"/>
        </w:rPr>
        <w:t>- реалізацію державної політики у сфері питного водопостачання</w:t>
      </w:r>
      <w:r w:rsidR="005C179C" w:rsidRPr="00AA3EBB">
        <w:rPr>
          <w:rFonts w:ascii="Times New Roman" w:hAnsi="Times New Roman"/>
          <w:sz w:val="24"/>
          <w:szCs w:val="24"/>
        </w:rPr>
        <w:t xml:space="preserve"> та водовідведення</w:t>
      </w:r>
      <w:r w:rsidRPr="00AA3EBB">
        <w:rPr>
          <w:rFonts w:ascii="Times New Roman" w:hAnsi="Times New Roman"/>
          <w:sz w:val="24"/>
          <w:szCs w:val="24"/>
        </w:rPr>
        <w:t>;</w:t>
      </w:r>
    </w:p>
    <w:p w14:paraId="43763340" w14:textId="77777777" w:rsidR="00525B85" w:rsidRPr="00AA3EBB" w:rsidRDefault="00525B85" w:rsidP="0073156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A3EBB">
        <w:rPr>
          <w:rFonts w:ascii="Times New Roman" w:hAnsi="Times New Roman"/>
          <w:sz w:val="24"/>
          <w:szCs w:val="24"/>
        </w:rPr>
        <w:t>- підвищення рівня якості послуг, що надаються населенню з питного водопостачання та водовідведення;</w:t>
      </w:r>
    </w:p>
    <w:p w14:paraId="2898EA4E" w14:textId="69D7A85C" w:rsidR="00525B85" w:rsidRPr="00AA3EBB" w:rsidRDefault="00525B85" w:rsidP="0073156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A3EBB">
        <w:rPr>
          <w:rFonts w:ascii="Times New Roman" w:hAnsi="Times New Roman"/>
          <w:sz w:val="24"/>
          <w:szCs w:val="24"/>
        </w:rPr>
        <w:t xml:space="preserve">- населення </w:t>
      </w:r>
      <w:r w:rsidR="00431C2D" w:rsidRPr="00AA3EBB">
        <w:rPr>
          <w:rFonts w:ascii="Times New Roman" w:hAnsi="Times New Roman"/>
          <w:sz w:val="24"/>
          <w:szCs w:val="24"/>
        </w:rPr>
        <w:t xml:space="preserve">Білоцерківської міської територіальної громади </w:t>
      </w:r>
      <w:r w:rsidRPr="00AA3EBB">
        <w:rPr>
          <w:rFonts w:ascii="Times New Roman" w:hAnsi="Times New Roman"/>
          <w:sz w:val="24"/>
          <w:szCs w:val="24"/>
        </w:rPr>
        <w:t>, підприємства, установи та організації питною водою нормативної якості в межах обґрунтованих нормативів питного водопостачання;</w:t>
      </w:r>
    </w:p>
    <w:p w14:paraId="0D6173D4" w14:textId="717BB4AD" w:rsidR="00525B85" w:rsidRPr="00AA3EBB" w:rsidRDefault="00525B85" w:rsidP="0073156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A3EBB">
        <w:rPr>
          <w:rFonts w:ascii="Times New Roman" w:hAnsi="Times New Roman"/>
          <w:sz w:val="24"/>
          <w:szCs w:val="24"/>
        </w:rPr>
        <w:t>- поліпшення санітарно-епідеміологічної ситуації щодо забезпечення питною</w:t>
      </w:r>
      <w:r w:rsidR="005C179C" w:rsidRPr="00AA3EBB">
        <w:rPr>
          <w:rFonts w:ascii="Times New Roman" w:hAnsi="Times New Roman"/>
          <w:sz w:val="24"/>
          <w:szCs w:val="24"/>
        </w:rPr>
        <w:t xml:space="preserve"> водою</w:t>
      </w:r>
      <w:r w:rsidRPr="00AA3EBB">
        <w:rPr>
          <w:rFonts w:ascii="Times New Roman" w:hAnsi="Times New Roman"/>
          <w:sz w:val="24"/>
          <w:szCs w:val="24"/>
        </w:rPr>
        <w:t>;</w:t>
      </w:r>
    </w:p>
    <w:p w14:paraId="6EA5360C" w14:textId="17AED5D1" w:rsidR="00525B85" w:rsidRPr="00AA3EBB" w:rsidRDefault="00525B85" w:rsidP="0073156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A3EBB">
        <w:rPr>
          <w:rFonts w:ascii="Times New Roman" w:hAnsi="Times New Roman"/>
          <w:sz w:val="24"/>
          <w:szCs w:val="24"/>
        </w:rPr>
        <w:t>- охорону і раціональне використання джерела питного водопостачання;</w:t>
      </w:r>
    </w:p>
    <w:p w14:paraId="531766BD" w14:textId="31CF3BEC" w:rsidR="00525B85" w:rsidRPr="00AA3EBB" w:rsidRDefault="00525B85" w:rsidP="0073156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A3EBB">
        <w:rPr>
          <w:rFonts w:ascii="Times New Roman" w:hAnsi="Times New Roman"/>
          <w:sz w:val="24"/>
          <w:szCs w:val="24"/>
        </w:rPr>
        <w:t>- впровадження сучасних технологій, матеріалів, реагентів, обладнання тощо;</w:t>
      </w:r>
    </w:p>
    <w:p w14:paraId="43CD4E94" w14:textId="77777777" w:rsidR="00525B85" w:rsidRPr="00AA3EBB" w:rsidRDefault="00525B85" w:rsidP="0073156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A3EBB">
        <w:rPr>
          <w:rFonts w:ascii="Times New Roman" w:hAnsi="Times New Roman"/>
          <w:sz w:val="24"/>
          <w:szCs w:val="24"/>
        </w:rPr>
        <w:t xml:space="preserve">- підвищення ефективності функціонування </w:t>
      </w:r>
      <w:r w:rsidR="00E125B8" w:rsidRPr="00AA3EBB">
        <w:rPr>
          <w:rFonts w:ascii="Times New Roman" w:hAnsi="Times New Roman"/>
          <w:sz w:val="24"/>
          <w:szCs w:val="24"/>
        </w:rPr>
        <w:t>систем</w:t>
      </w:r>
      <w:r w:rsidRPr="00AA3EBB">
        <w:rPr>
          <w:rFonts w:ascii="Times New Roman" w:hAnsi="Times New Roman"/>
          <w:sz w:val="24"/>
          <w:szCs w:val="24"/>
        </w:rPr>
        <w:t xml:space="preserve"> питного водопостачання та водовідведення;</w:t>
      </w:r>
    </w:p>
    <w:p w14:paraId="2D5ED613" w14:textId="4A132493" w:rsidR="00525B85" w:rsidRPr="00AA3EBB" w:rsidRDefault="00525B85" w:rsidP="009C745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A3EBB">
        <w:rPr>
          <w:rFonts w:ascii="Times New Roman" w:hAnsi="Times New Roman"/>
          <w:sz w:val="24"/>
          <w:szCs w:val="24"/>
        </w:rPr>
        <w:t>-  зниження вартості матеріальних і енергетичних ресурсів</w:t>
      </w:r>
      <w:r w:rsidR="005C179C" w:rsidRPr="00AA3EBB">
        <w:rPr>
          <w:rFonts w:ascii="Times New Roman" w:hAnsi="Times New Roman"/>
          <w:sz w:val="24"/>
          <w:szCs w:val="24"/>
        </w:rPr>
        <w:t xml:space="preserve">, що використовуються </w:t>
      </w:r>
      <w:r w:rsidRPr="00AA3EBB">
        <w:rPr>
          <w:rFonts w:ascii="Times New Roman" w:hAnsi="Times New Roman"/>
          <w:sz w:val="24"/>
          <w:szCs w:val="24"/>
        </w:rPr>
        <w:t xml:space="preserve">у процесі </w:t>
      </w:r>
      <w:r w:rsidR="005C179C" w:rsidRPr="00AA3EBB">
        <w:rPr>
          <w:rFonts w:ascii="Times New Roman" w:hAnsi="Times New Roman"/>
          <w:sz w:val="24"/>
          <w:szCs w:val="24"/>
        </w:rPr>
        <w:t xml:space="preserve">виробництва послуг з централізованого </w:t>
      </w:r>
      <w:r w:rsidRPr="00AA3EBB">
        <w:rPr>
          <w:rFonts w:ascii="Times New Roman" w:hAnsi="Times New Roman"/>
          <w:sz w:val="24"/>
          <w:szCs w:val="24"/>
        </w:rPr>
        <w:t>водопостачання та водовідведення</w:t>
      </w:r>
      <w:r w:rsidR="009C745C" w:rsidRPr="00AA3EBB">
        <w:rPr>
          <w:rFonts w:ascii="Times New Roman" w:hAnsi="Times New Roman"/>
          <w:sz w:val="24"/>
          <w:szCs w:val="24"/>
        </w:rPr>
        <w:t>.</w:t>
      </w:r>
    </w:p>
    <w:p w14:paraId="2A475671" w14:textId="77777777" w:rsidR="00525B85" w:rsidRPr="00AA3EBB" w:rsidRDefault="00525B85" w:rsidP="0073156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9BBEE89" w14:textId="77777777" w:rsidR="009416C2" w:rsidRPr="009416C2" w:rsidRDefault="009416C2" w:rsidP="009416C2">
      <w:pPr>
        <w:widowControl w:val="0"/>
        <w:spacing w:after="260" w:line="240" w:lineRule="auto"/>
        <w:jc w:val="center"/>
        <w:rPr>
          <w:rFonts w:ascii="Times New Roman" w:hAnsi="Times New Roman"/>
          <w:color w:val="000000"/>
          <w:sz w:val="24"/>
          <w:szCs w:val="24"/>
          <w:lang w:bidi="uk-UA"/>
        </w:rPr>
      </w:pPr>
      <w:r w:rsidRPr="009416C2">
        <w:rPr>
          <w:rFonts w:ascii="Times New Roman" w:hAnsi="Times New Roman"/>
          <w:color w:val="000000"/>
          <w:sz w:val="24"/>
          <w:szCs w:val="24"/>
          <w:lang w:bidi="uk-UA"/>
        </w:rPr>
        <w:t>IX. Орієнтовні обсяги фінансування</w:t>
      </w:r>
    </w:p>
    <w:p w14:paraId="09BABA04" w14:textId="0B1E82BC" w:rsidR="009416C2" w:rsidRPr="009416C2" w:rsidRDefault="009416C2" w:rsidP="009416C2">
      <w:pPr>
        <w:widowControl w:val="0"/>
        <w:spacing w:after="0" w:line="240" w:lineRule="auto"/>
        <w:ind w:firstLine="620"/>
        <w:jc w:val="both"/>
        <w:rPr>
          <w:rFonts w:ascii="Times New Roman" w:hAnsi="Times New Roman"/>
          <w:color w:val="000000"/>
          <w:sz w:val="24"/>
          <w:szCs w:val="24"/>
          <w:lang w:bidi="uk-UA"/>
        </w:rPr>
      </w:pPr>
      <w:r w:rsidRPr="009416C2">
        <w:rPr>
          <w:rFonts w:ascii="Times New Roman" w:hAnsi="Times New Roman"/>
          <w:color w:val="000000"/>
          <w:sz w:val="24"/>
          <w:szCs w:val="24"/>
          <w:lang w:bidi="uk-UA"/>
        </w:rPr>
        <w:t xml:space="preserve">Таблиці 1, 2, </w:t>
      </w:r>
      <w:r w:rsidR="00AA3EBB" w:rsidRPr="00AA3EBB">
        <w:rPr>
          <w:rFonts w:ascii="Times New Roman" w:hAnsi="Times New Roman"/>
          <w:color w:val="000000"/>
          <w:sz w:val="24"/>
          <w:szCs w:val="24"/>
          <w:lang w:bidi="uk-UA"/>
        </w:rPr>
        <w:t>3</w:t>
      </w:r>
      <w:r w:rsidRPr="009416C2">
        <w:rPr>
          <w:rFonts w:ascii="Times New Roman" w:hAnsi="Times New Roman"/>
          <w:color w:val="000000"/>
          <w:sz w:val="24"/>
          <w:szCs w:val="24"/>
          <w:lang w:bidi="uk-UA"/>
        </w:rPr>
        <w:t>, 4</w:t>
      </w:r>
      <w:r w:rsidR="00AA3EBB" w:rsidRPr="00AA3EBB">
        <w:rPr>
          <w:rFonts w:ascii="Times New Roman" w:hAnsi="Times New Roman"/>
          <w:color w:val="000000"/>
          <w:sz w:val="24"/>
          <w:szCs w:val="24"/>
          <w:lang w:bidi="uk-UA"/>
        </w:rPr>
        <w:t xml:space="preserve"> </w:t>
      </w:r>
      <w:r w:rsidRPr="009416C2">
        <w:rPr>
          <w:rFonts w:ascii="Times New Roman" w:hAnsi="Times New Roman"/>
          <w:color w:val="000000"/>
          <w:sz w:val="24"/>
          <w:szCs w:val="24"/>
          <w:lang w:bidi="uk-UA"/>
        </w:rPr>
        <w:t>даного розділу є невід’ємною частиною Програми.</w:t>
      </w:r>
    </w:p>
    <w:p w14:paraId="133920BF" w14:textId="5C5942D0" w:rsidR="009C5202" w:rsidRPr="00AA3EBB" w:rsidRDefault="00407766" w:rsidP="009C5202">
      <w:pPr>
        <w:rPr>
          <w:rFonts w:ascii="Times New Roman" w:hAnsi="Times New Roman"/>
          <w:bCs/>
          <w:sz w:val="24"/>
          <w:szCs w:val="24"/>
        </w:rPr>
        <w:sectPr w:rsidR="009C5202" w:rsidRPr="00AA3EBB" w:rsidSect="005B1551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8" w:footer="308" w:gutter="0"/>
          <w:pgNumType w:start="1"/>
          <w:cols w:space="708"/>
          <w:titlePg/>
          <w:docGrid w:linePitch="360"/>
        </w:sectPr>
      </w:pPr>
      <w:r w:rsidRPr="00AA3EBB">
        <w:rPr>
          <w:rFonts w:ascii="Times New Roman" w:hAnsi="Times New Roman"/>
          <w:sz w:val="24"/>
          <w:szCs w:val="24"/>
        </w:rPr>
        <w:br/>
      </w:r>
      <w:bookmarkStart w:id="1" w:name="_Hlk55822003"/>
    </w:p>
    <w:p w14:paraId="4018F6FC" w14:textId="50AA996C" w:rsidR="00EA0457" w:rsidRPr="00AA3EBB" w:rsidRDefault="009C745C" w:rsidP="00237E41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AA3EBB">
        <w:rPr>
          <w:rFonts w:ascii="Times New Roman" w:hAnsi="Times New Roman"/>
          <w:bCs/>
          <w:sz w:val="24"/>
          <w:szCs w:val="24"/>
        </w:rPr>
        <w:lastRenderedPageBreak/>
        <w:t>Таблиця 1</w:t>
      </w:r>
      <w:r w:rsidR="00237E41" w:rsidRPr="00AA3EBB">
        <w:rPr>
          <w:rFonts w:ascii="Times New Roman" w:hAnsi="Times New Roman"/>
          <w:bCs/>
          <w:sz w:val="24"/>
          <w:szCs w:val="24"/>
        </w:rPr>
        <w:t xml:space="preserve"> </w:t>
      </w:r>
    </w:p>
    <w:p w14:paraId="18C7E8E2" w14:textId="77777777" w:rsidR="003E349D" w:rsidRPr="00AA3EBB" w:rsidRDefault="003E349D" w:rsidP="003E349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A3EBB">
        <w:rPr>
          <w:rFonts w:ascii="Times New Roman" w:hAnsi="Times New Roman"/>
          <w:sz w:val="24"/>
          <w:szCs w:val="24"/>
        </w:rPr>
        <w:t>Орієнтовні обсяги</w:t>
      </w:r>
    </w:p>
    <w:p w14:paraId="483DD694" w14:textId="77777777" w:rsidR="003E349D" w:rsidRPr="00AA3EBB" w:rsidRDefault="003E349D" w:rsidP="003E349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A3EBB">
        <w:rPr>
          <w:rFonts w:ascii="Times New Roman" w:hAnsi="Times New Roman"/>
          <w:sz w:val="24"/>
          <w:szCs w:val="24"/>
        </w:rPr>
        <w:t>будівництва, реконструкції  та модернізації систем водопостачання та водовідведення</w:t>
      </w:r>
    </w:p>
    <w:p w14:paraId="075DD99D" w14:textId="34ED0429" w:rsidR="003E349D" w:rsidRPr="00AA3EBB" w:rsidRDefault="00431C2D" w:rsidP="003E349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A3EBB">
        <w:rPr>
          <w:rFonts w:ascii="Times New Roman" w:hAnsi="Times New Roman"/>
          <w:sz w:val="24"/>
          <w:szCs w:val="24"/>
        </w:rPr>
        <w:t xml:space="preserve">Білоцерківської міської територіальної громади </w:t>
      </w:r>
    </w:p>
    <w:p w14:paraId="36721A74" w14:textId="77777777" w:rsidR="003E349D" w:rsidRPr="00AA3EBB" w:rsidRDefault="003E349D" w:rsidP="003E349D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4170" w:type="pct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753"/>
        <w:gridCol w:w="568"/>
        <w:gridCol w:w="1159"/>
        <w:gridCol w:w="848"/>
        <w:gridCol w:w="683"/>
        <w:gridCol w:w="565"/>
        <w:gridCol w:w="1156"/>
        <w:gridCol w:w="853"/>
        <w:gridCol w:w="677"/>
        <w:gridCol w:w="570"/>
        <w:gridCol w:w="1164"/>
        <w:gridCol w:w="848"/>
        <w:gridCol w:w="677"/>
        <w:gridCol w:w="573"/>
      </w:tblGrid>
      <w:tr w:rsidR="009C745C" w:rsidRPr="00AA3EBB" w14:paraId="0F857EEE" w14:textId="2EE4F6EE" w:rsidTr="002E2702">
        <w:tc>
          <w:tcPr>
            <w:tcW w:w="251" w:type="pct"/>
            <w:vMerge w:val="restart"/>
            <w:shd w:val="clear" w:color="auto" w:fill="auto"/>
            <w:vAlign w:val="center"/>
          </w:tcPr>
          <w:p w14:paraId="526D9361" w14:textId="77777777" w:rsidR="009C745C" w:rsidRPr="00AA3EBB" w:rsidRDefault="009C745C" w:rsidP="00272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№ з/п</w:t>
            </w:r>
          </w:p>
          <w:p w14:paraId="50BBD5C4" w14:textId="77777777" w:rsidR="009C745C" w:rsidRPr="00AA3EBB" w:rsidRDefault="009C745C" w:rsidP="00272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049EC3" w14:textId="77777777" w:rsidR="009C745C" w:rsidRPr="00AA3EBB" w:rsidRDefault="009C745C" w:rsidP="00272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vMerge w:val="restart"/>
            <w:shd w:val="clear" w:color="auto" w:fill="auto"/>
            <w:vAlign w:val="center"/>
          </w:tcPr>
          <w:p w14:paraId="394B8185" w14:textId="6AB929B6" w:rsidR="009C745C" w:rsidRPr="00AA3EBB" w:rsidRDefault="00D568F7" w:rsidP="00272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Територіальна громада</w:t>
            </w:r>
          </w:p>
        </w:tc>
        <w:tc>
          <w:tcPr>
            <w:tcW w:w="223" w:type="pct"/>
            <w:vMerge w:val="restart"/>
            <w:shd w:val="clear" w:color="auto" w:fill="auto"/>
            <w:textDirection w:val="btLr"/>
            <w:vAlign w:val="center"/>
          </w:tcPr>
          <w:p w14:paraId="20B4ADA0" w14:textId="77777777" w:rsidR="009C745C" w:rsidRPr="00AA3EBB" w:rsidRDefault="009C745C" w:rsidP="009C52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Разом по програмі</w:t>
            </w:r>
          </w:p>
        </w:tc>
        <w:tc>
          <w:tcPr>
            <w:tcW w:w="3837" w:type="pct"/>
            <w:gridSpan w:val="12"/>
            <w:shd w:val="clear" w:color="auto" w:fill="auto"/>
          </w:tcPr>
          <w:p w14:paraId="4E759297" w14:textId="77777777" w:rsidR="009C745C" w:rsidRPr="00AA3EBB" w:rsidRDefault="009C745C" w:rsidP="002720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Обсяги фінансування (тис. грн.) за їх джерелами:</w:t>
            </w:r>
          </w:p>
        </w:tc>
      </w:tr>
      <w:tr w:rsidR="002E2702" w:rsidRPr="00AA3EBB" w14:paraId="34EA4A03" w14:textId="77777777" w:rsidTr="002E2702">
        <w:tc>
          <w:tcPr>
            <w:tcW w:w="251" w:type="pct"/>
            <w:vMerge/>
            <w:shd w:val="clear" w:color="auto" w:fill="auto"/>
          </w:tcPr>
          <w:p w14:paraId="0F631C4C" w14:textId="77777777" w:rsidR="002E2702" w:rsidRPr="00AA3EBB" w:rsidRDefault="002E2702" w:rsidP="002E27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14:paraId="68414D0C" w14:textId="77777777" w:rsidR="002E2702" w:rsidRPr="00AA3EBB" w:rsidRDefault="002E2702" w:rsidP="002E27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vMerge/>
            <w:shd w:val="clear" w:color="auto" w:fill="auto"/>
          </w:tcPr>
          <w:p w14:paraId="2C35C377" w14:textId="77777777" w:rsidR="002E2702" w:rsidRPr="00AA3EBB" w:rsidRDefault="002E2702" w:rsidP="002E27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pct"/>
            <w:gridSpan w:val="4"/>
            <w:shd w:val="clear" w:color="auto" w:fill="auto"/>
          </w:tcPr>
          <w:p w14:paraId="25987A9B" w14:textId="00116F7D" w:rsidR="002E2702" w:rsidRPr="00AA3EBB" w:rsidRDefault="002E2702" w:rsidP="002E2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8" w:type="pct"/>
            <w:gridSpan w:val="4"/>
            <w:shd w:val="clear" w:color="auto" w:fill="auto"/>
          </w:tcPr>
          <w:p w14:paraId="65A465FF" w14:textId="37EEB513" w:rsidR="002E2702" w:rsidRPr="00AA3EBB" w:rsidRDefault="002E2702" w:rsidP="002E2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81" w:type="pct"/>
            <w:gridSpan w:val="4"/>
            <w:shd w:val="clear" w:color="auto" w:fill="auto"/>
          </w:tcPr>
          <w:p w14:paraId="6EE9D1BC" w14:textId="393E87AA" w:rsidR="002E2702" w:rsidRPr="003A51F5" w:rsidRDefault="002E2702" w:rsidP="002E2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51F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2E2702" w:rsidRPr="00AA3EBB" w14:paraId="0FFCB49C" w14:textId="77777777" w:rsidTr="002E2702">
        <w:trPr>
          <w:cantSplit/>
          <w:trHeight w:val="2735"/>
        </w:trPr>
        <w:tc>
          <w:tcPr>
            <w:tcW w:w="251" w:type="pct"/>
            <w:vMerge/>
            <w:shd w:val="clear" w:color="auto" w:fill="auto"/>
            <w:vAlign w:val="center"/>
          </w:tcPr>
          <w:p w14:paraId="1B262EDB" w14:textId="77777777" w:rsidR="002E2702" w:rsidRPr="00AA3EBB" w:rsidRDefault="002E2702" w:rsidP="002E27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vMerge/>
            <w:shd w:val="clear" w:color="auto" w:fill="auto"/>
            <w:vAlign w:val="center"/>
          </w:tcPr>
          <w:p w14:paraId="22E05244" w14:textId="77777777" w:rsidR="002E2702" w:rsidRPr="00AA3EBB" w:rsidRDefault="002E2702" w:rsidP="002E27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vMerge/>
            <w:shd w:val="clear" w:color="auto" w:fill="auto"/>
            <w:textDirection w:val="btLr"/>
            <w:vAlign w:val="center"/>
          </w:tcPr>
          <w:p w14:paraId="12C0B1DA" w14:textId="77777777" w:rsidR="002E2702" w:rsidRPr="00AA3EBB" w:rsidRDefault="002E2702" w:rsidP="002E27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textDirection w:val="btLr"/>
            <w:vAlign w:val="center"/>
          </w:tcPr>
          <w:p w14:paraId="5BA56940" w14:textId="77777777" w:rsidR="002E2702" w:rsidRPr="00AA3EBB" w:rsidRDefault="002E2702" w:rsidP="002E2702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 xml:space="preserve">Інші джерела фінансування </w:t>
            </w:r>
          </w:p>
          <w:p w14:paraId="0573C60D" w14:textId="73C3B16F" w:rsidR="002E2702" w:rsidRPr="00AA3EBB" w:rsidRDefault="002E2702" w:rsidP="002E270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не заборонені чинним законодавством</w:t>
            </w:r>
          </w:p>
        </w:tc>
        <w:tc>
          <w:tcPr>
            <w:tcW w:w="333" w:type="pct"/>
            <w:shd w:val="clear" w:color="auto" w:fill="auto"/>
            <w:textDirection w:val="btLr"/>
            <w:vAlign w:val="center"/>
          </w:tcPr>
          <w:p w14:paraId="458189A2" w14:textId="357AF2D3" w:rsidR="002E2702" w:rsidRPr="00AA3EBB" w:rsidRDefault="002E2702" w:rsidP="002E270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Кошти міс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цевого </w:t>
            </w:r>
            <w:r w:rsidRPr="00AA3EBB">
              <w:rPr>
                <w:rFonts w:ascii="Times New Roman" w:hAnsi="Times New Roman"/>
                <w:sz w:val="24"/>
                <w:szCs w:val="24"/>
              </w:rPr>
              <w:t>бюджету</w:t>
            </w:r>
          </w:p>
        </w:tc>
        <w:tc>
          <w:tcPr>
            <w:tcW w:w="268" w:type="pct"/>
            <w:shd w:val="clear" w:color="auto" w:fill="auto"/>
            <w:textDirection w:val="btLr"/>
            <w:vAlign w:val="center"/>
          </w:tcPr>
          <w:p w14:paraId="1589EC70" w14:textId="48C25A19" w:rsidR="002E2702" w:rsidRPr="00AA3EBB" w:rsidRDefault="002E2702" w:rsidP="002E270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Кошти підприємства</w:t>
            </w:r>
          </w:p>
        </w:tc>
        <w:tc>
          <w:tcPr>
            <w:tcW w:w="222" w:type="pct"/>
            <w:shd w:val="clear" w:color="auto" w:fill="auto"/>
            <w:textDirection w:val="btLr"/>
            <w:vAlign w:val="center"/>
          </w:tcPr>
          <w:p w14:paraId="67403D55" w14:textId="63075BEE" w:rsidR="002E2702" w:rsidRPr="00AA3EBB" w:rsidRDefault="002E2702" w:rsidP="002E270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Всього</w:t>
            </w:r>
          </w:p>
        </w:tc>
        <w:tc>
          <w:tcPr>
            <w:tcW w:w="454" w:type="pct"/>
            <w:shd w:val="clear" w:color="auto" w:fill="auto"/>
            <w:textDirection w:val="btLr"/>
            <w:vAlign w:val="center"/>
          </w:tcPr>
          <w:p w14:paraId="2C5E940D" w14:textId="77777777" w:rsidR="002E2702" w:rsidRPr="00AA3EBB" w:rsidRDefault="002E2702" w:rsidP="002E2702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 xml:space="preserve">Інші джерела фінансування </w:t>
            </w:r>
          </w:p>
          <w:p w14:paraId="4308324E" w14:textId="4362815A" w:rsidR="002E2702" w:rsidRPr="00AA3EBB" w:rsidRDefault="002E2702" w:rsidP="002E2702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не заборонені чинним законодавством</w:t>
            </w:r>
          </w:p>
        </w:tc>
        <w:tc>
          <w:tcPr>
            <w:tcW w:w="335" w:type="pct"/>
            <w:shd w:val="clear" w:color="auto" w:fill="auto"/>
            <w:textDirection w:val="btLr"/>
            <w:vAlign w:val="center"/>
          </w:tcPr>
          <w:p w14:paraId="2C7EC26A" w14:textId="3509303D" w:rsidR="002E2702" w:rsidRPr="00AA3EBB" w:rsidRDefault="002E2702" w:rsidP="002E2702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Кошти міс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цевого </w:t>
            </w:r>
            <w:r w:rsidRPr="00AA3EBB">
              <w:rPr>
                <w:rFonts w:ascii="Times New Roman" w:hAnsi="Times New Roman"/>
                <w:sz w:val="24"/>
                <w:szCs w:val="24"/>
              </w:rPr>
              <w:t>бюджету</w:t>
            </w:r>
          </w:p>
        </w:tc>
        <w:tc>
          <w:tcPr>
            <w:tcW w:w="266" w:type="pct"/>
            <w:shd w:val="clear" w:color="auto" w:fill="auto"/>
            <w:textDirection w:val="btLr"/>
            <w:vAlign w:val="center"/>
          </w:tcPr>
          <w:p w14:paraId="15F51B73" w14:textId="3C8C6622" w:rsidR="002E2702" w:rsidRPr="00AA3EBB" w:rsidRDefault="002E2702" w:rsidP="002E2702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Кошти підприємства</w:t>
            </w:r>
          </w:p>
        </w:tc>
        <w:tc>
          <w:tcPr>
            <w:tcW w:w="224" w:type="pct"/>
            <w:shd w:val="clear" w:color="auto" w:fill="auto"/>
            <w:textDirection w:val="btLr"/>
            <w:vAlign w:val="center"/>
          </w:tcPr>
          <w:p w14:paraId="772AD46E" w14:textId="7136F540" w:rsidR="002E2702" w:rsidRPr="00AA3EBB" w:rsidRDefault="002E2702" w:rsidP="002E2702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Всього</w:t>
            </w:r>
          </w:p>
        </w:tc>
        <w:tc>
          <w:tcPr>
            <w:tcW w:w="457" w:type="pct"/>
            <w:shd w:val="clear" w:color="auto" w:fill="auto"/>
            <w:textDirection w:val="btLr"/>
            <w:vAlign w:val="center"/>
          </w:tcPr>
          <w:p w14:paraId="0D3F4AEC" w14:textId="77777777" w:rsidR="002E2702" w:rsidRPr="003A51F5" w:rsidRDefault="002E2702" w:rsidP="002E2702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3A51F5">
              <w:rPr>
                <w:rFonts w:ascii="Times New Roman" w:hAnsi="Times New Roman"/>
                <w:sz w:val="24"/>
                <w:szCs w:val="24"/>
              </w:rPr>
              <w:t xml:space="preserve">Інші джерела фінансування </w:t>
            </w:r>
          </w:p>
          <w:p w14:paraId="2DC35AB2" w14:textId="5029F994" w:rsidR="002E2702" w:rsidRPr="003A51F5" w:rsidRDefault="002E2702" w:rsidP="002E2702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3A51F5">
              <w:rPr>
                <w:rFonts w:ascii="Times New Roman" w:hAnsi="Times New Roman"/>
                <w:sz w:val="24"/>
                <w:szCs w:val="24"/>
              </w:rPr>
              <w:t>не заборонені чинним законодавством</w:t>
            </w:r>
          </w:p>
        </w:tc>
        <w:tc>
          <w:tcPr>
            <w:tcW w:w="333" w:type="pct"/>
            <w:shd w:val="clear" w:color="auto" w:fill="auto"/>
            <w:textDirection w:val="btLr"/>
            <w:vAlign w:val="center"/>
          </w:tcPr>
          <w:p w14:paraId="3A7B36A1" w14:textId="7558854B" w:rsidR="002E2702" w:rsidRPr="003A51F5" w:rsidRDefault="002E2702" w:rsidP="002E2702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3A51F5">
              <w:rPr>
                <w:rFonts w:ascii="Times New Roman" w:hAnsi="Times New Roman"/>
                <w:sz w:val="24"/>
                <w:szCs w:val="24"/>
              </w:rPr>
              <w:t>Кошти місцевого бюджету</w:t>
            </w:r>
          </w:p>
        </w:tc>
        <w:tc>
          <w:tcPr>
            <w:tcW w:w="266" w:type="pct"/>
            <w:shd w:val="clear" w:color="auto" w:fill="auto"/>
            <w:textDirection w:val="btLr"/>
            <w:vAlign w:val="center"/>
          </w:tcPr>
          <w:p w14:paraId="23EBA1C5" w14:textId="5FFE88FA" w:rsidR="002E2702" w:rsidRPr="003A51F5" w:rsidRDefault="002E2702" w:rsidP="002E2702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3A51F5">
              <w:rPr>
                <w:rFonts w:ascii="Times New Roman" w:hAnsi="Times New Roman"/>
                <w:sz w:val="24"/>
                <w:szCs w:val="24"/>
              </w:rPr>
              <w:t>Кошти підприємства</w:t>
            </w:r>
          </w:p>
        </w:tc>
        <w:tc>
          <w:tcPr>
            <w:tcW w:w="225" w:type="pct"/>
            <w:shd w:val="clear" w:color="auto" w:fill="auto"/>
            <w:textDirection w:val="btLr"/>
            <w:vAlign w:val="center"/>
          </w:tcPr>
          <w:p w14:paraId="21A9CFE5" w14:textId="42D9CD0A" w:rsidR="002E2702" w:rsidRPr="003A51F5" w:rsidRDefault="002E2702" w:rsidP="002E2702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3A51F5">
              <w:rPr>
                <w:rFonts w:ascii="Times New Roman" w:hAnsi="Times New Roman"/>
                <w:sz w:val="24"/>
                <w:szCs w:val="24"/>
              </w:rPr>
              <w:t>Всього</w:t>
            </w:r>
          </w:p>
        </w:tc>
      </w:tr>
      <w:tr w:rsidR="002E2702" w:rsidRPr="00AA3EBB" w14:paraId="309ED916" w14:textId="77777777" w:rsidTr="002E2702">
        <w:trPr>
          <w:cantSplit/>
          <w:trHeight w:val="1757"/>
        </w:trPr>
        <w:tc>
          <w:tcPr>
            <w:tcW w:w="251" w:type="pct"/>
            <w:shd w:val="clear" w:color="auto" w:fill="auto"/>
            <w:vAlign w:val="center"/>
          </w:tcPr>
          <w:p w14:paraId="6CA98BC7" w14:textId="77777777" w:rsidR="002E2702" w:rsidRPr="00AA3EBB" w:rsidRDefault="002E2702" w:rsidP="002E27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14:paraId="3F643998" w14:textId="37FD0528" w:rsidR="002E2702" w:rsidRPr="00AA3EBB" w:rsidRDefault="002E2702" w:rsidP="002E27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Білоцерківська міська територіальна громада</w:t>
            </w:r>
          </w:p>
        </w:tc>
        <w:tc>
          <w:tcPr>
            <w:tcW w:w="223" w:type="pct"/>
            <w:shd w:val="clear" w:color="auto" w:fill="auto"/>
            <w:textDirection w:val="btLr"/>
            <w:vAlign w:val="center"/>
          </w:tcPr>
          <w:p w14:paraId="03025011" w14:textId="694BB54B" w:rsidR="002E2702" w:rsidRPr="003F0675" w:rsidRDefault="003F0675" w:rsidP="002E27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129 315,56</w:t>
            </w:r>
          </w:p>
        </w:tc>
        <w:tc>
          <w:tcPr>
            <w:tcW w:w="455" w:type="pct"/>
            <w:shd w:val="clear" w:color="auto" w:fill="auto"/>
            <w:textDirection w:val="btLr"/>
            <w:vAlign w:val="center"/>
          </w:tcPr>
          <w:p w14:paraId="0AC65978" w14:textId="101B39F3" w:rsidR="002E2702" w:rsidRPr="003F0675" w:rsidRDefault="003F0675" w:rsidP="002E270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17 453,65</w:t>
            </w:r>
          </w:p>
        </w:tc>
        <w:tc>
          <w:tcPr>
            <w:tcW w:w="333" w:type="pct"/>
            <w:shd w:val="clear" w:color="auto" w:fill="auto"/>
            <w:textDirection w:val="btLr"/>
            <w:vAlign w:val="center"/>
          </w:tcPr>
          <w:p w14:paraId="76631A66" w14:textId="7610AEFD" w:rsidR="002E2702" w:rsidRPr="003F0675" w:rsidRDefault="003F0675" w:rsidP="002E270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29 283,41</w:t>
            </w:r>
          </w:p>
        </w:tc>
        <w:tc>
          <w:tcPr>
            <w:tcW w:w="268" w:type="pct"/>
            <w:shd w:val="clear" w:color="auto" w:fill="auto"/>
            <w:textDirection w:val="btLr"/>
            <w:vAlign w:val="center"/>
          </w:tcPr>
          <w:p w14:paraId="52F8A8AA" w14:textId="1DD2AAAD" w:rsidR="002E2702" w:rsidRPr="003F0675" w:rsidRDefault="003F0675" w:rsidP="002E270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9 088,50</w:t>
            </w:r>
          </w:p>
        </w:tc>
        <w:tc>
          <w:tcPr>
            <w:tcW w:w="222" w:type="pct"/>
            <w:shd w:val="clear" w:color="auto" w:fill="auto"/>
            <w:textDirection w:val="btLr"/>
            <w:vAlign w:val="center"/>
          </w:tcPr>
          <w:p w14:paraId="286B68C9" w14:textId="7CB54F85" w:rsidR="002E2702" w:rsidRPr="003F0675" w:rsidRDefault="003F0675" w:rsidP="002E270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55 825,56</w:t>
            </w:r>
          </w:p>
        </w:tc>
        <w:tc>
          <w:tcPr>
            <w:tcW w:w="454" w:type="pct"/>
            <w:shd w:val="clear" w:color="auto" w:fill="auto"/>
            <w:textDirection w:val="btLr"/>
            <w:vAlign w:val="center"/>
          </w:tcPr>
          <w:p w14:paraId="3B9FB77E" w14:textId="6957BD0F" w:rsidR="002E2702" w:rsidRPr="003F0675" w:rsidRDefault="003F0675" w:rsidP="002E270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12 520,00</w:t>
            </w:r>
          </w:p>
        </w:tc>
        <w:tc>
          <w:tcPr>
            <w:tcW w:w="335" w:type="pct"/>
            <w:shd w:val="clear" w:color="auto" w:fill="auto"/>
            <w:textDirection w:val="btLr"/>
            <w:vAlign w:val="center"/>
          </w:tcPr>
          <w:p w14:paraId="794F39C2" w14:textId="2141FD84" w:rsidR="002E2702" w:rsidRPr="003F0675" w:rsidRDefault="003F0675" w:rsidP="002E270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12 450,00</w:t>
            </w:r>
          </w:p>
        </w:tc>
        <w:tc>
          <w:tcPr>
            <w:tcW w:w="266" w:type="pct"/>
            <w:shd w:val="clear" w:color="auto" w:fill="auto"/>
            <w:textDirection w:val="btLr"/>
            <w:vAlign w:val="center"/>
          </w:tcPr>
          <w:p w14:paraId="6F67B146" w14:textId="3D34D297" w:rsidR="002E2702" w:rsidRPr="003F0675" w:rsidRDefault="003F0675" w:rsidP="002E270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3 500,00</w:t>
            </w:r>
          </w:p>
        </w:tc>
        <w:tc>
          <w:tcPr>
            <w:tcW w:w="224" w:type="pct"/>
            <w:shd w:val="clear" w:color="auto" w:fill="auto"/>
            <w:textDirection w:val="btLr"/>
            <w:vAlign w:val="center"/>
          </w:tcPr>
          <w:p w14:paraId="7808B68C" w14:textId="55E44E03" w:rsidR="002E2702" w:rsidRPr="003F0675" w:rsidRDefault="003F0675" w:rsidP="002E270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28 470,00</w:t>
            </w:r>
          </w:p>
        </w:tc>
        <w:tc>
          <w:tcPr>
            <w:tcW w:w="457" w:type="pct"/>
            <w:shd w:val="clear" w:color="auto" w:fill="auto"/>
            <w:textDirection w:val="btLr"/>
            <w:vAlign w:val="center"/>
          </w:tcPr>
          <w:p w14:paraId="01501D43" w14:textId="10152011" w:rsidR="002E2702" w:rsidRPr="003F0675" w:rsidRDefault="003F0675" w:rsidP="002E270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26 400,00</w:t>
            </w:r>
          </w:p>
        </w:tc>
        <w:tc>
          <w:tcPr>
            <w:tcW w:w="333" w:type="pct"/>
            <w:shd w:val="clear" w:color="auto" w:fill="auto"/>
            <w:textDirection w:val="btLr"/>
            <w:vAlign w:val="center"/>
          </w:tcPr>
          <w:p w14:paraId="797F4550" w14:textId="6CF861D8" w:rsidR="002E2702" w:rsidRPr="003F0675" w:rsidRDefault="003F0675" w:rsidP="002E270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15 620,00</w:t>
            </w:r>
          </w:p>
        </w:tc>
        <w:tc>
          <w:tcPr>
            <w:tcW w:w="266" w:type="pct"/>
            <w:shd w:val="clear" w:color="auto" w:fill="auto"/>
            <w:textDirection w:val="btLr"/>
            <w:vAlign w:val="center"/>
          </w:tcPr>
          <w:p w14:paraId="22931430" w14:textId="507DE673" w:rsidR="002E2702" w:rsidRPr="003F0675" w:rsidRDefault="003F0675" w:rsidP="002E270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3 000,00</w:t>
            </w:r>
          </w:p>
        </w:tc>
        <w:tc>
          <w:tcPr>
            <w:tcW w:w="225" w:type="pct"/>
            <w:shd w:val="clear" w:color="auto" w:fill="auto"/>
            <w:textDirection w:val="btLr"/>
            <w:vAlign w:val="center"/>
          </w:tcPr>
          <w:p w14:paraId="7F7A39B2" w14:textId="36125B7D" w:rsidR="002E2702" w:rsidRPr="003F0675" w:rsidRDefault="003F0675" w:rsidP="002E270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45 020,00</w:t>
            </w:r>
          </w:p>
        </w:tc>
      </w:tr>
    </w:tbl>
    <w:p w14:paraId="58FAF86F" w14:textId="77777777" w:rsidR="005C025B" w:rsidRPr="00AA3EBB" w:rsidRDefault="005C025B" w:rsidP="00237E41">
      <w:pPr>
        <w:spacing w:after="0"/>
        <w:rPr>
          <w:rFonts w:ascii="Times New Roman" w:hAnsi="Times New Roman"/>
          <w:sz w:val="24"/>
          <w:szCs w:val="24"/>
        </w:rPr>
      </w:pPr>
    </w:p>
    <w:p w14:paraId="770F8345" w14:textId="77777777" w:rsidR="00237E41" w:rsidRPr="00AA3EBB" w:rsidRDefault="00237E41" w:rsidP="00237E41">
      <w:pPr>
        <w:rPr>
          <w:rFonts w:ascii="Times New Roman" w:hAnsi="Times New Roman"/>
          <w:bCs/>
          <w:sz w:val="24"/>
          <w:szCs w:val="24"/>
        </w:rPr>
      </w:pPr>
    </w:p>
    <w:p w14:paraId="292BDDCA" w14:textId="77777777" w:rsidR="00237E41" w:rsidRPr="00AA3EBB" w:rsidRDefault="00237E41" w:rsidP="00237E41">
      <w:pPr>
        <w:rPr>
          <w:rFonts w:ascii="Times New Roman" w:hAnsi="Times New Roman"/>
          <w:sz w:val="24"/>
          <w:szCs w:val="24"/>
        </w:rPr>
        <w:sectPr w:rsidR="00237E41" w:rsidRPr="00AA3EBB" w:rsidSect="009C5202">
          <w:pgSz w:w="16838" w:h="11906" w:orient="landscape"/>
          <w:pgMar w:top="1134" w:right="709" w:bottom="707" w:left="851" w:header="708" w:footer="170" w:gutter="0"/>
          <w:cols w:space="708"/>
          <w:docGrid w:linePitch="360"/>
        </w:sectPr>
      </w:pPr>
    </w:p>
    <w:bookmarkEnd w:id="1"/>
    <w:p w14:paraId="75A60A66" w14:textId="14E0231D" w:rsidR="005C025B" w:rsidRPr="00AA3EBB" w:rsidRDefault="009C745C" w:rsidP="005C025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A3EBB">
        <w:rPr>
          <w:rFonts w:ascii="Times New Roman" w:hAnsi="Times New Roman"/>
          <w:sz w:val="24"/>
          <w:szCs w:val="24"/>
        </w:rPr>
        <w:lastRenderedPageBreak/>
        <w:t>Таблиця 2</w:t>
      </w:r>
    </w:p>
    <w:p w14:paraId="5ADC36A2" w14:textId="4789513A" w:rsidR="009C745C" w:rsidRPr="00AA3EBB" w:rsidRDefault="009C74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CEEAF7" w14:textId="77777777" w:rsidR="009C745C" w:rsidRPr="00AA3EBB" w:rsidRDefault="009C745C" w:rsidP="009C745C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15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8820"/>
        <w:gridCol w:w="1410"/>
        <w:gridCol w:w="1411"/>
        <w:gridCol w:w="1410"/>
        <w:gridCol w:w="1581"/>
      </w:tblGrid>
      <w:tr w:rsidR="004A0D29" w:rsidRPr="00AA3EBB" w14:paraId="0CA0BCA0" w14:textId="189174EE" w:rsidTr="008F2E9D">
        <w:trPr>
          <w:trHeight w:val="330"/>
        </w:trPr>
        <w:tc>
          <w:tcPr>
            <w:tcW w:w="15197" w:type="dxa"/>
            <w:gridSpan w:val="6"/>
            <w:shd w:val="clear" w:color="auto" w:fill="auto"/>
            <w:noWrap/>
            <w:vAlign w:val="center"/>
          </w:tcPr>
          <w:p w14:paraId="442425E2" w14:textId="2F0D22E4" w:rsidR="008F2E9D" w:rsidRPr="00AA3EBB" w:rsidRDefault="004A0D29" w:rsidP="008F2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8F2E9D" w:rsidRPr="00AA3EBB">
              <w:rPr>
                <w:rFonts w:ascii="Times New Roman" w:hAnsi="Times New Roman"/>
                <w:sz w:val="24"/>
                <w:szCs w:val="24"/>
              </w:rPr>
              <w:t>Орієнтовні обсяги забезпечення населення Білоцерківської міської територіальної громади</w:t>
            </w:r>
          </w:p>
          <w:p w14:paraId="1A9CCE3D" w14:textId="415AA2BE" w:rsidR="004A0D29" w:rsidRPr="00AA3EBB" w:rsidRDefault="008F2E9D" w:rsidP="008F2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питною водою в достатній кількості та сталим водовідведенням на 202</w:t>
            </w:r>
            <w:r w:rsidR="000E4C64">
              <w:rPr>
                <w:rFonts w:ascii="Times New Roman" w:hAnsi="Times New Roman"/>
                <w:sz w:val="24"/>
                <w:szCs w:val="24"/>
              </w:rPr>
              <w:t>2</w:t>
            </w:r>
            <w:r w:rsidRPr="00AA3EBB">
              <w:rPr>
                <w:rFonts w:ascii="Times New Roman" w:hAnsi="Times New Roman"/>
                <w:sz w:val="24"/>
                <w:szCs w:val="24"/>
              </w:rPr>
              <w:t>-202</w:t>
            </w:r>
            <w:r w:rsidR="000E4C64">
              <w:rPr>
                <w:rFonts w:ascii="Times New Roman" w:hAnsi="Times New Roman"/>
                <w:sz w:val="24"/>
                <w:szCs w:val="24"/>
              </w:rPr>
              <w:t>4</w:t>
            </w:r>
            <w:r w:rsidRPr="00AA3EBB">
              <w:rPr>
                <w:rFonts w:ascii="Times New Roman" w:hAnsi="Times New Roman"/>
                <w:sz w:val="24"/>
                <w:szCs w:val="24"/>
              </w:rPr>
              <w:t xml:space="preserve"> роки</w:t>
            </w:r>
          </w:p>
        </w:tc>
      </w:tr>
      <w:tr w:rsidR="004A0D29" w:rsidRPr="00AA3EBB" w14:paraId="10E6E793" w14:textId="04CFCDB7" w:rsidTr="003B7FE0">
        <w:trPr>
          <w:trHeight w:val="315"/>
        </w:trPr>
        <w:tc>
          <w:tcPr>
            <w:tcW w:w="565" w:type="dxa"/>
            <w:vMerge w:val="restart"/>
            <w:shd w:val="clear" w:color="auto" w:fill="auto"/>
            <w:vAlign w:val="center"/>
          </w:tcPr>
          <w:p w14:paraId="0D70FE06" w14:textId="77777777" w:rsidR="004A0D29" w:rsidRPr="00AA3EBB" w:rsidRDefault="004A0D29" w:rsidP="000D2FA3">
            <w:pPr>
              <w:pStyle w:val="a3"/>
              <w:ind w:left="-131" w:right="-13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8820" w:type="dxa"/>
            <w:vMerge w:val="restart"/>
            <w:shd w:val="clear" w:color="auto" w:fill="auto"/>
            <w:vAlign w:val="center"/>
          </w:tcPr>
          <w:p w14:paraId="71EFA056" w14:textId="727B3A5E" w:rsidR="004A0D29" w:rsidRPr="00AA3EBB" w:rsidRDefault="004A0D29" w:rsidP="00856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Найменування заходів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14:paraId="7C0E1387" w14:textId="77777777" w:rsidR="004A0D29" w:rsidRPr="00AA3EBB" w:rsidRDefault="004A0D29" w:rsidP="004A0D29">
            <w:pPr>
              <w:pStyle w:val="a3"/>
              <w:ind w:left="2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Обсяги фінансування (тис. грн.) за їх джерелами:</w:t>
            </w:r>
          </w:p>
        </w:tc>
      </w:tr>
      <w:tr w:rsidR="004A0D29" w:rsidRPr="00AA3EBB" w14:paraId="15A807D4" w14:textId="77777777" w:rsidTr="003B7FE0">
        <w:trPr>
          <w:trHeight w:val="315"/>
        </w:trPr>
        <w:tc>
          <w:tcPr>
            <w:tcW w:w="565" w:type="dxa"/>
            <w:vMerge/>
            <w:vAlign w:val="center"/>
          </w:tcPr>
          <w:p w14:paraId="054EAE46" w14:textId="77777777" w:rsidR="004A0D29" w:rsidRPr="00AA3EBB" w:rsidRDefault="004A0D29" w:rsidP="000D2FA3">
            <w:pPr>
              <w:pStyle w:val="a3"/>
              <w:ind w:left="-131" w:right="-13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vMerge/>
            <w:vAlign w:val="center"/>
          </w:tcPr>
          <w:p w14:paraId="77B93B49" w14:textId="7D57D833" w:rsidR="004A0D29" w:rsidRPr="00AA3EBB" w:rsidRDefault="004A0D29" w:rsidP="004A0D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shd w:val="clear" w:color="auto" w:fill="auto"/>
            <w:noWrap/>
            <w:vAlign w:val="bottom"/>
          </w:tcPr>
          <w:p w14:paraId="182457B5" w14:textId="149B6439" w:rsidR="004A0D29" w:rsidRPr="00AA3EBB" w:rsidRDefault="004A0D29" w:rsidP="004A0D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4A0D29" w:rsidRPr="00AA3EBB" w14:paraId="56E0D06B" w14:textId="77777777" w:rsidTr="000D2FA3">
        <w:trPr>
          <w:trHeight w:val="2257"/>
        </w:trPr>
        <w:tc>
          <w:tcPr>
            <w:tcW w:w="565" w:type="dxa"/>
            <w:vMerge/>
            <w:vAlign w:val="center"/>
          </w:tcPr>
          <w:p w14:paraId="6A411C84" w14:textId="77777777" w:rsidR="004A0D29" w:rsidRPr="00AA3EBB" w:rsidRDefault="004A0D29" w:rsidP="000D2FA3">
            <w:pPr>
              <w:pStyle w:val="a3"/>
              <w:ind w:left="-131" w:right="-13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vMerge/>
            <w:vAlign w:val="center"/>
          </w:tcPr>
          <w:p w14:paraId="33547849" w14:textId="77777777" w:rsidR="004A0D29" w:rsidRPr="00AA3EBB" w:rsidRDefault="004A0D29" w:rsidP="004A0D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extDirection w:val="btLr"/>
            <w:vAlign w:val="center"/>
          </w:tcPr>
          <w:p w14:paraId="4A9760C9" w14:textId="286088BE" w:rsidR="004A0D29" w:rsidRPr="00AA3EBB" w:rsidRDefault="004A0D29" w:rsidP="000D2FA3">
            <w:pPr>
              <w:pStyle w:val="a3"/>
              <w:ind w:left="45" w:right="164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Інші джерела фінансування не заборонені чинним законодавством</w:t>
            </w:r>
          </w:p>
        </w:tc>
        <w:tc>
          <w:tcPr>
            <w:tcW w:w="1411" w:type="dxa"/>
            <w:shd w:val="clear" w:color="auto" w:fill="auto"/>
            <w:textDirection w:val="btLr"/>
            <w:vAlign w:val="center"/>
          </w:tcPr>
          <w:p w14:paraId="2C68D7D0" w14:textId="4BE7A346" w:rsidR="004A0D29" w:rsidRPr="00AA3EBB" w:rsidRDefault="004A0D29" w:rsidP="000D2FA3">
            <w:pPr>
              <w:pStyle w:val="a3"/>
              <w:ind w:left="45" w:right="164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 xml:space="preserve">Кошти </w:t>
            </w:r>
            <w:r w:rsidR="003F0675">
              <w:rPr>
                <w:rFonts w:ascii="Times New Roman" w:hAnsi="Times New Roman"/>
                <w:sz w:val="24"/>
                <w:szCs w:val="24"/>
              </w:rPr>
              <w:t>місцевого</w:t>
            </w:r>
            <w:r w:rsidRPr="00AA3EBB">
              <w:rPr>
                <w:rFonts w:ascii="Times New Roman" w:hAnsi="Times New Roman"/>
                <w:sz w:val="24"/>
                <w:szCs w:val="24"/>
              </w:rPr>
              <w:t xml:space="preserve"> бюджету</w:t>
            </w:r>
          </w:p>
        </w:tc>
        <w:tc>
          <w:tcPr>
            <w:tcW w:w="1410" w:type="dxa"/>
            <w:shd w:val="clear" w:color="auto" w:fill="auto"/>
            <w:textDirection w:val="btLr"/>
            <w:vAlign w:val="center"/>
          </w:tcPr>
          <w:p w14:paraId="4D2C0367" w14:textId="0AFCE88E" w:rsidR="004A0D29" w:rsidRPr="00AA3EBB" w:rsidRDefault="004A0D29" w:rsidP="000D2FA3">
            <w:pPr>
              <w:pStyle w:val="a3"/>
              <w:ind w:left="45" w:right="164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Кошти підприємства</w:t>
            </w:r>
          </w:p>
        </w:tc>
        <w:tc>
          <w:tcPr>
            <w:tcW w:w="1581" w:type="dxa"/>
            <w:shd w:val="clear" w:color="auto" w:fill="auto"/>
            <w:textDirection w:val="btLr"/>
            <w:vAlign w:val="center"/>
          </w:tcPr>
          <w:p w14:paraId="2C8B7324" w14:textId="237254F9" w:rsidR="004A0D29" w:rsidRPr="00AA3EBB" w:rsidRDefault="004A0D29" w:rsidP="000D2FA3">
            <w:pPr>
              <w:pStyle w:val="a3"/>
              <w:ind w:left="45" w:right="164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Всього</w:t>
            </w:r>
          </w:p>
        </w:tc>
      </w:tr>
      <w:tr w:rsidR="004A0D29" w:rsidRPr="00AA3EBB" w14:paraId="3FD30DD8" w14:textId="77777777" w:rsidTr="003B7FE0">
        <w:trPr>
          <w:trHeight w:val="20"/>
        </w:trPr>
        <w:tc>
          <w:tcPr>
            <w:tcW w:w="565" w:type="dxa"/>
            <w:shd w:val="clear" w:color="auto" w:fill="auto"/>
            <w:noWrap/>
            <w:vAlign w:val="center"/>
          </w:tcPr>
          <w:p w14:paraId="3BAD5868" w14:textId="7F12918F" w:rsidR="004A0D29" w:rsidRPr="00AA3EBB" w:rsidRDefault="004A0D29" w:rsidP="000D2FA3">
            <w:pPr>
              <w:pStyle w:val="a3"/>
              <w:ind w:left="-131" w:right="-13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0" w:type="dxa"/>
            <w:shd w:val="clear" w:color="auto" w:fill="auto"/>
            <w:vAlign w:val="center"/>
          </w:tcPr>
          <w:p w14:paraId="27AC4B77" w14:textId="098B9B6B" w:rsidR="004A0D29" w:rsidRPr="00AA3EBB" w:rsidRDefault="003220CE" w:rsidP="004A0D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0CE">
              <w:rPr>
                <w:rFonts w:ascii="Times New Roman" w:hAnsi="Times New Roman"/>
                <w:sz w:val="24"/>
                <w:szCs w:val="24"/>
              </w:rPr>
              <w:t>Встановлення автоматичних станції підвищення тиску у внутрішньо-будинкових мережах житлових будинків в м. Біла Церква, Київської області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14:paraId="17D7D891" w14:textId="74328F93" w:rsidR="004A0D29" w:rsidRPr="00AA3EBB" w:rsidRDefault="004A0D29" w:rsidP="004A0D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14:paraId="4E9BFF54" w14:textId="52BAE04E" w:rsidR="004A0D29" w:rsidRPr="00AA3EBB" w:rsidRDefault="004A0D29" w:rsidP="004A0D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19F0C63" w14:textId="663BEB5F" w:rsidR="004A0D29" w:rsidRPr="00AA3EBB" w:rsidRDefault="004A0D29" w:rsidP="004A0D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14:paraId="5DAB07C2" w14:textId="23C18FF4" w:rsidR="004A0D29" w:rsidRPr="00AA3EBB" w:rsidRDefault="004A0D29" w:rsidP="004A0D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</w:tr>
      <w:tr w:rsidR="004A0D29" w:rsidRPr="00AA3EBB" w14:paraId="0DFEC578" w14:textId="77777777" w:rsidTr="003B7FE0">
        <w:trPr>
          <w:trHeight w:val="20"/>
        </w:trPr>
        <w:tc>
          <w:tcPr>
            <w:tcW w:w="565" w:type="dxa"/>
            <w:shd w:val="clear" w:color="auto" w:fill="auto"/>
            <w:noWrap/>
            <w:vAlign w:val="center"/>
          </w:tcPr>
          <w:p w14:paraId="42D4E155" w14:textId="3DE82923" w:rsidR="004A0D29" w:rsidRPr="00AA3EBB" w:rsidRDefault="004A0D29" w:rsidP="000D2FA3">
            <w:pPr>
              <w:pStyle w:val="a3"/>
              <w:ind w:left="-131" w:right="-13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0" w:type="dxa"/>
            <w:shd w:val="clear" w:color="auto" w:fill="auto"/>
            <w:vAlign w:val="center"/>
          </w:tcPr>
          <w:p w14:paraId="3EF16E6F" w14:textId="29863A8A" w:rsidR="004A0D29" w:rsidRPr="00AA3EBB" w:rsidRDefault="003220CE" w:rsidP="004A0D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0CE">
              <w:rPr>
                <w:rFonts w:ascii="Times New Roman" w:hAnsi="Times New Roman"/>
                <w:iCs/>
                <w:sz w:val="24"/>
                <w:szCs w:val="24"/>
              </w:rPr>
              <w:t>Впровадження обладнання для зневоднення надлишкового мулу та сирого осаду на каналізаційних очисних спорудах (КОС) в м. Біла Церква, Київської області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14:paraId="4F2671DD" w14:textId="53BC4175" w:rsidR="004A0D29" w:rsidRPr="00AA3EBB" w:rsidRDefault="004A0D29" w:rsidP="004A0D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14:paraId="10EB0773" w14:textId="7827F9B8" w:rsidR="004A0D29" w:rsidRPr="00AA3EBB" w:rsidRDefault="004A0D29" w:rsidP="004A0D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3898A4A" w14:textId="30A40E57" w:rsidR="004A0D29" w:rsidRPr="00AA3EBB" w:rsidRDefault="004A0D29" w:rsidP="004A0D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14:paraId="6E8B059B" w14:textId="20C6FB3F" w:rsidR="004A0D29" w:rsidRPr="00AA3EBB" w:rsidRDefault="004A0D29" w:rsidP="004A0D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4A0D29" w:rsidRPr="00AA3EBB" w14:paraId="2C1D04E8" w14:textId="77777777" w:rsidTr="003B7FE0">
        <w:trPr>
          <w:trHeight w:val="20"/>
        </w:trPr>
        <w:tc>
          <w:tcPr>
            <w:tcW w:w="565" w:type="dxa"/>
            <w:shd w:val="clear" w:color="auto" w:fill="auto"/>
            <w:noWrap/>
            <w:vAlign w:val="center"/>
          </w:tcPr>
          <w:p w14:paraId="0CB4BB3F" w14:textId="3930DDFE" w:rsidR="004A0D29" w:rsidRPr="00AA3EBB" w:rsidRDefault="004A0D29" w:rsidP="000D2FA3">
            <w:pPr>
              <w:pStyle w:val="a3"/>
              <w:ind w:left="-131" w:right="-13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20" w:type="dxa"/>
            <w:shd w:val="clear" w:color="auto" w:fill="auto"/>
            <w:vAlign w:val="center"/>
          </w:tcPr>
          <w:p w14:paraId="26F559A9" w14:textId="2D141007" w:rsidR="004A0D29" w:rsidRPr="00AA3EBB" w:rsidRDefault="004A0D29" w:rsidP="004A0D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Придбання спецтехніки: Лабораторія ВЕТЛ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14:paraId="2D7D6670" w14:textId="0CA158FC" w:rsidR="004A0D29" w:rsidRPr="00AA3EBB" w:rsidRDefault="004A0D29" w:rsidP="004A0D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14:paraId="3ECF9973" w14:textId="24DF7EC2" w:rsidR="004A0D29" w:rsidRPr="00AA3EBB" w:rsidRDefault="004A0D29" w:rsidP="004A0D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D3EA48C" w14:textId="2D0EAFB2" w:rsidR="004A0D29" w:rsidRPr="00AA3EBB" w:rsidRDefault="004A0D29" w:rsidP="004A0D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1 400,00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14:paraId="273B6B8C" w14:textId="277703A0" w:rsidR="004A0D29" w:rsidRPr="00AA3EBB" w:rsidRDefault="004A0D29" w:rsidP="004A0D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1 400,00</w:t>
            </w:r>
          </w:p>
        </w:tc>
      </w:tr>
      <w:tr w:rsidR="004A0D29" w:rsidRPr="00AA3EBB" w14:paraId="15561233" w14:textId="77777777" w:rsidTr="003B7FE0">
        <w:trPr>
          <w:trHeight w:val="20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520B60" w14:textId="22C11DC3" w:rsidR="004A0D29" w:rsidRPr="00AA3EBB" w:rsidRDefault="004A0D29" w:rsidP="000D2FA3">
            <w:pPr>
              <w:pStyle w:val="a3"/>
              <w:ind w:left="-131" w:right="-13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5700D" w14:textId="1F2737F0" w:rsidR="004A0D29" w:rsidRPr="00AA3EBB" w:rsidRDefault="004A0D29" w:rsidP="004A0D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Капітальний ремонт покрівель будівель та споруд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A89BF4" w14:textId="1BD2E14D" w:rsidR="004A0D29" w:rsidRPr="00AA3EBB" w:rsidRDefault="004A0D29" w:rsidP="004A0D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73DBF2" w14:textId="041A0817" w:rsidR="004A0D29" w:rsidRPr="00AA3EBB" w:rsidRDefault="004A0D29" w:rsidP="004A0D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9B9DD" w14:textId="75B507E9" w:rsidR="004A0D29" w:rsidRPr="00AA3EBB" w:rsidRDefault="004A0D29" w:rsidP="004A0D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EC4328" w14:textId="3CFD6045" w:rsidR="004A0D29" w:rsidRPr="00AA3EBB" w:rsidRDefault="004A0D29" w:rsidP="004A0D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3220CE" w:rsidRPr="00AA3EBB" w14:paraId="42645F41" w14:textId="77777777" w:rsidTr="009B1F51">
        <w:trPr>
          <w:trHeight w:val="20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204FDBB" w14:textId="659F7610" w:rsidR="003220CE" w:rsidRPr="00AA3EBB" w:rsidRDefault="003220CE" w:rsidP="003220CE">
            <w:pPr>
              <w:pStyle w:val="a3"/>
              <w:ind w:left="-131" w:right="-13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0" w:type="dxa"/>
            <w:tcBorders>
              <w:top w:val="single" w:sz="4" w:space="0" w:color="auto"/>
            </w:tcBorders>
            <w:shd w:val="clear" w:color="auto" w:fill="auto"/>
          </w:tcPr>
          <w:p w14:paraId="2C08C835" w14:textId="0197848F" w:rsidR="003220CE" w:rsidRPr="00AA3EBB" w:rsidRDefault="003220CE" w:rsidP="0032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0CE">
              <w:rPr>
                <w:rFonts w:ascii="Times New Roman" w:hAnsi="Times New Roman"/>
                <w:sz w:val="24"/>
                <w:szCs w:val="24"/>
              </w:rPr>
              <w:t>Технічне переоснащення технологічного та електросилового обладнання РНС №3 за адресою вул. Некрасова, 122 в м. Біла Церква, Київської області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7F558A4" w14:textId="5F62FCD3" w:rsidR="003220CE" w:rsidRPr="00AA3EBB" w:rsidRDefault="003220CE" w:rsidP="00322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12 000,00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A567F0B" w14:textId="738A089C" w:rsidR="003220CE" w:rsidRPr="00AA3EBB" w:rsidRDefault="003220CE" w:rsidP="00322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549F50" w14:textId="11794056" w:rsidR="003220CE" w:rsidRPr="00AA3EBB" w:rsidRDefault="003220CE" w:rsidP="00322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070A37F" w14:textId="73A5D9DD" w:rsidR="003220CE" w:rsidRPr="00AA3EBB" w:rsidRDefault="003220CE" w:rsidP="00322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</w:tr>
      <w:tr w:rsidR="003220CE" w:rsidRPr="00AA3EBB" w14:paraId="6AB9EC4C" w14:textId="77777777" w:rsidTr="009B1F51">
        <w:trPr>
          <w:trHeight w:val="20"/>
        </w:trPr>
        <w:tc>
          <w:tcPr>
            <w:tcW w:w="565" w:type="dxa"/>
            <w:shd w:val="clear" w:color="auto" w:fill="auto"/>
            <w:noWrap/>
            <w:vAlign w:val="center"/>
          </w:tcPr>
          <w:p w14:paraId="1FA7167C" w14:textId="318134CE" w:rsidR="003220CE" w:rsidRPr="00AA3EBB" w:rsidRDefault="003220CE" w:rsidP="003220CE">
            <w:pPr>
              <w:pStyle w:val="a3"/>
              <w:ind w:left="-131" w:right="-13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20" w:type="dxa"/>
            <w:shd w:val="clear" w:color="auto" w:fill="auto"/>
          </w:tcPr>
          <w:p w14:paraId="3A8809BF" w14:textId="1F890BA3" w:rsidR="003220CE" w:rsidRPr="00AA3EBB" w:rsidRDefault="003220CE" w:rsidP="0032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0CE">
              <w:rPr>
                <w:rFonts w:ascii="Times New Roman" w:hAnsi="Times New Roman"/>
                <w:sz w:val="24"/>
                <w:szCs w:val="24"/>
              </w:rPr>
              <w:t>Будівництво станція прийому рідких побутових відходів від асенізаційного транспорту на території каналізаційних очисних споруд м. Біла Церква, Київської області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14:paraId="0FEAC51F" w14:textId="3CA3DD16" w:rsidR="003220CE" w:rsidRPr="00AA3EBB" w:rsidRDefault="003220CE" w:rsidP="00322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5 453,65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14:paraId="3C98FCD8" w14:textId="75655ABF" w:rsidR="003220CE" w:rsidRPr="00AA3EBB" w:rsidRDefault="003220CE" w:rsidP="00322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1 363,41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428C85A" w14:textId="4C5755B6" w:rsidR="003220CE" w:rsidRPr="00AA3EBB" w:rsidRDefault="003220CE" w:rsidP="00322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14:paraId="3B9B1563" w14:textId="4D7FF890" w:rsidR="003220CE" w:rsidRPr="00AA3EBB" w:rsidRDefault="003220CE" w:rsidP="00322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6 817,06</w:t>
            </w:r>
          </w:p>
        </w:tc>
      </w:tr>
      <w:tr w:rsidR="003220CE" w:rsidRPr="00AA3EBB" w14:paraId="662D016C" w14:textId="77777777" w:rsidTr="009B1F51">
        <w:trPr>
          <w:trHeight w:val="20"/>
        </w:trPr>
        <w:tc>
          <w:tcPr>
            <w:tcW w:w="565" w:type="dxa"/>
            <w:shd w:val="clear" w:color="auto" w:fill="auto"/>
            <w:noWrap/>
            <w:vAlign w:val="center"/>
          </w:tcPr>
          <w:p w14:paraId="79AB22CE" w14:textId="44D39961" w:rsidR="003220CE" w:rsidRPr="00AA3EBB" w:rsidRDefault="003220CE" w:rsidP="003220CE">
            <w:pPr>
              <w:pStyle w:val="a3"/>
              <w:ind w:left="-131" w:right="-13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20" w:type="dxa"/>
            <w:shd w:val="clear" w:color="auto" w:fill="auto"/>
          </w:tcPr>
          <w:p w14:paraId="3ADDA2F7" w14:textId="1F93E59C" w:rsidR="003220CE" w:rsidRPr="00AA3EBB" w:rsidRDefault="003220CE" w:rsidP="0032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0CE">
              <w:rPr>
                <w:rFonts w:ascii="Times New Roman" w:hAnsi="Times New Roman"/>
                <w:sz w:val="24"/>
                <w:szCs w:val="24"/>
              </w:rPr>
              <w:t>Реконструкція ділянки мережі водопостачання на площі ім. Т.Г. Шевченка в м. Біла Церква, Київської області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14:paraId="63C1A283" w14:textId="416F9729" w:rsidR="003220CE" w:rsidRPr="00AA3EBB" w:rsidRDefault="003220CE" w:rsidP="00322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14:paraId="1684720E" w14:textId="7106DA7B" w:rsidR="003220CE" w:rsidRPr="00AA3EBB" w:rsidRDefault="003220CE" w:rsidP="00322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1 200,00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2183D3A" w14:textId="2EF891AD" w:rsidR="003220CE" w:rsidRPr="00AA3EBB" w:rsidRDefault="003220CE" w:rsidP="00322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14:paraId="26F1D87A" w14:textId="10F97065" w:rsidR="003220CE" w:rsidRPr="00AA3EBB" w:rsidRDefault="003220CE" w:rsidP="00322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1 200,00</w:t>
            </w:r>
          </w:p>
        </w:tc>
      </w:tr>
      <w:tr w:rsidR="003220CE" w:rsidRPr="00AA3EBB" w14:paraId="60FA4D3C" w14:textId="77777777" w:rsidTr="009B1F51">
        <w:trPr>
          <w:trHeight w:val="20"/>
        </w:trPr>
        <w:tc>
          <w:tcPr>
            <w:tcW w:w="565" w:type="dxa"/>
            <w:shd w:val="clear" w:color="auto" w:fill="auto"/>
            <w:noWrap/>
            <w:vAlign w:val="center"/>
          </w:tcPr>
          <w:p w14:paraId="679C7847" w14:textId="04AFF037" w:rsidR="003220CE" w:rsidRPr="00AA3EBB" w:rsidRDefault="003220CE" w:rsidP="003220CE">
            <w:pPr>
              <w:pStyle w:val="a3"/>
              <w:ind w:left="-131" w:right="-13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20" w:type="dxa"/>
            <w:shd w:val="clear" w:color="auto" w:fill="auto"/>
          </w:tcPr>
          <w:p w14:paraId="5B003C39" w14:textId="2880B28A" w:rsidR="003220CE" w:rsidRPr="00AA3EBB" w:rsidRDefault="003220CE" w:rsidP="0032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0CE">
              <w:rPr>
                <w:rFonts w:ascii="Times New Roman" w:hAnsi="Times New Roman"/>
                <w:sz w:val="24"/>
                <w:szCs w:val="24"/>
              </w:rPr>
              <w:t>Реконструкція ділянки мережі водовідведення на площі ім. Т.Г. Шевченка в м. Біла Церква, Київської області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14:paraId="3313333F" w14:textId="4C597E4D" w:rsidR="003220CE" w:rsidRPr="00AA3EBB" w:rsidRDefault="003220CE" w:rsidP="00322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14:paraId="02A1B7E1" w14:textId="204F1EE0" w:rsidR="003220CE" w:rsidRPr="00AA3EBB" w:rsidRDefault="003220CE" w:rsidP="00322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1 300,00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117EADD" w14:textId="1660351E" w:rsidR="003220CE" w:rsidRPr="00AA3EBB" w:rsidRDefault="003220CE" w:rsidP="00322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14:paraId="5D99D5A3" w14:textId="03E28D27" w:rsidR="003220CE" w:rsidRPr="00AA3EBB" w:rsidRDefault="003220CE" w:rsidP="00322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1 300,00</w:t>
            </w:r>
          </w:p>
        </w:tc>
      </w:tr>
      <w:tr w:rsidR="003220CE" w:rsidRPr="00AA3EBB" w14:paraId="28E9D41F" w14:textId="77777777" w:rsidTr="009B1F51">
        <w:trPr>
          <w:trHeight w:val="20"/>
        </w:trPr>
        <w:tc>
          <w:tcPr>
            <w:tcW w:w="565" w:type="dxa"/>
            <w:shd w:val="clear" w:color="auto" w:fill="auto"/>
            <w:noWrap/>
            <w:vAlign w:val="center"/>
          </w:tcPr>
          <w:p w14:paraId="7D71E084" w14:textId="6C9F1684" w:rsidR="003220CE" w:rsidRPr="00AA3EBB" w:rsidRDefault="003220CE" w:rsidP="003220CE">
            <w:pPr>
              <w:pStyle w:val="a3"/>
              <w:ind w:left="-131" w:right="-13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20" w:type="dxa"/>
            <w:shd w:val="clear" w:color="auto" w:fill="auto"/>
          </w:tcPr>
          <w:p w14:paraId="062664D4" w14:textId="0B4AF863" w:rsidR="003220CE" w:rsidRPr="00AA3EBB" w:rsidRDefault="003220CE" w:rsidP="0032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0CE">
              <w:rPr>
                <w:rFonts w:ascii="Times New Roman" w:hAnsi="Times New Roman"/>
                <w:sz w:val="24"/>
                <w:szCs w:val="24"/>
              </w:rPr>
              <w:t>Реконструкція ділянки мережі водовідведення на площі ім. Т.Г. Шевченка в м. Біла Церква, Київської області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14:paraId="09F6D184" w14:textId="254DCF10" w:rsidR="003220CE" w:rsidRPr="00AA3EBB" w:rsidRDefault="003220CE" w:rsidP="00322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14:paraId="5CD066C7" w14:textId="350D4DA3" w:rsidR="003220CE" w:rsidRPr="00AA3EBB" w:rsidRDefault="003220CE" w:rsidP="00322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203D87A" w14:textId="5A68423A" w:rsidR="003220CE" w:rsidRPr="00AA3EBB" w:rsidRDefault="003220CE" w:rsidP="00322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14:paraId="2894A7A6" w14:textId="6CC18701" w:rsidR="003220CE" w:rsidRPr="00AA3EBB" w:rsidRDefault="003220CE" w:rsidP="00322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</w:tr>
      <w:tr w:rsidR="003220CE" w:rsidRPr="00AA3EBB" w14:paraId="55974A5F" w14:textId="77777777" w:rsidTr="009B1F51">
        <w:trPr>
          <w:trHeight w:val="20"/>
        </w:trPr>
        <w:tc>
          <w:tcPr>
            <w:tcW w:w="565" w:type="dxa"/>
            <w:shd w:val="clear" w:color="auto" w:fill="auto"/>
            <w:noWrap/>
            <w:vAlign w:val="center"/>
          </w:tcPr>
          <w:p w14:paraId="2D7B820E" w14:textId="759BCEB3" w:rsidR="003220CE" w:rsidRPr="00AA3EBB" w:rsidRDefault="003220CE" w:rsidP="003220CE">
            <w:pPr>
              <w:pStyle w:val="a3"/>
              <w:ind w:left="-131" w:right="-13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20" w:type="dxa"/>
            <w:shd w:val="clear" w:color="auto" w:fill="auto"/>
          </w:tcPr>
          <w:p w14:paraId="0624E3D3" w14:textId="4AE4ACA7" w:rsidR="003220CE" w:rsidRPr="00AA3EBB" w:rsidRDefault="003220CE" w:rsidP="0032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0CE">
              <w:rPr>
                <w:rFonts w:ascii="Times New Roman" w:hAnsi="Times New Roman"/>
                <w:sz w:val="24"/>
                <w:szCs w:val="24"/>
              </w:rPr>
              <w:t xml:space="preserve">Реконструкція ділянки мережі водопостачання по бульвару </w:t>
            </w:r>
            <w:proofErr w:type="spellStart"/>
            <w:r w:rsidRPr="003220CE"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spellEnd"/>
            <w:r w:rsidRPr="003220CE">
              <w:rPr>
                <w:rFonts w:ascii="Times New Roman" w:hAnsi="Times New Roman"/>
                <w:sz w:val="24"/>
                <w:szCs w:val="24"/>
              </w:rPr>
              <w:t>. Володимира в м. Біла Церква, Київської області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14:paraId="5044B858" w14:textId="57652CB2" w:rsidR="003220CE" w:rsidRPr="00AA3EBB" w:rsidRDefault="003220CE" w:rsidP="00322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14:paraId="7760E5A0" w14:textId="5F7081E7" w:rsidR="003220CE" w:rsidRPr="00AA3EBB" w:rsidRDefault="003220CE" w:rsidP="00322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2 650,00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B562D46" w14:textId="7A346191" w:rsidR="003220CE" w:rsidRPr="00AA3EBB" w:rsidRDefault="003220CE" w:rsidP="00322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14:paraId="1413C3E7" w14:textId="468FF209" w:rsidR="003220CE" w:rsidRPr="00AA3EBB" w:rsidRDefault="003220CE" w:rsidP="00322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2 650,00</w:t>
            </w:r>
          </w:p>
        </w:tc>
      </w:tr>
      <w:tr w:rsidR="004A0D29" w:rsidRPr="00AA3EBB" w14:paraId="2E227ED5" w14:textId="77777777" w:rsidTr="003B7FE0">
        <w:trPr>
          <w:trHeight w:val="20"/>
        </w:trPr>
        <w:tc>
          <w:tcPr>
            <w:tcW w:w="565" w:type="dxa"/>
            <w:shd w:val="clear" w:color="auto" w:fill="auto"/>
            <w:noWrap/>
            <w:vAlign w:val="center"/>
          </w:tcPr>
          <w:p w14:paraId="280D02EB" w14:textId="6635B43D" w:rsidR="004A0D29" w:rsidRPr="00AA3EBB" w:rsidRDefault="004A0D29" w:rsidP="000D2FA3">
            <w:pPr>
              <w:pStyle w:val="a3"/>
              <w:ind w:left="-131" w:right="-13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820" w:type="dxa"/>
            <w:shd w:val="clear" w:color="auto" w:fill="auto"/>
            <w:vAlign w:val="center"/>
          </w:tcPr>
          <w:p w14:paraId="254C5020" w14:textId="48098FDE" w:rsidR="004A0D29" w:rsidRPr="00AA3EBB" w:rsidRDefault="003220CE" w:rsidP="004A0D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0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Реконструкція ділянки мережі водовідведення по вул. Шолом-Алейхема (від Дитячої лікарні до вул. </w:t>
            </w:r>
            <w:proofErr w:type="spellStart"/>
            <w:r w:rsidRPr="003220CE">
              <w:rPr>
                <w:rFonts w:ascii="Times New Roman" w:hAnsi="Times New Roman"/>
                <w:color w:val="000000"/>
                <w:sz w:val="24"/>
                <w:szCs w:val="24"/>
              </w:rPr>
              <w:t>Павліченко</w:t>
            </w:r>
            <w:proofErr w:type="spellEnd"/>
            <w:r w:rsidRPr="003220CE">
              <w:rPr>
                <w:rFonts w:ascii="Times New Roman" w:hAnsi="Times New Roman"/>
                <w:color w:val="000000"/>
                <w:sz w:val="24"/>
                <w:szCs w:val="24"/>
              </w:rPr>
              <w:t>) в м. Біла Церква, Київської області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14:paraId="7BAA91F2" w14:textId="1B450E93" w:rsidR="004A0D29" w:rsidRPr="00AA3EBB" w:rsidRDefault="004A0D29" w:rsidP="004A0D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14:paraId="59ADE534" w14:textId="434CE5EF" w:rsidR="004A0D29" w:rsidRPr="00AA3EBB" w:rsidRDefault="004A0D29" w:rsidP="004A0D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F3ED221" w14:textId="781DD511" w:rsidR="004A0D29" w:rsidRPr="00AA3EBB" w:rsidRDefault="004A0D29" w:rsidP="004A0D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2 188,50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14:paraId="28103ED1" w14:textId="2B83E5D0" w:rsidR="004A0D29" w:rsidRPr="00AA3EBB" w:rsidRDefault="004A0D29" w:rsidP="004A0D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2 188,50</w:t>
            </w:r>
          </w:p>
        </w:tc>
      </w:tr>
      <w:tr w:rsidR="00385811" w:rsidRPr="00AA3EBB" w14:paraId="7FB4DFA1" w14:textId="77777777" w:rsidTr="003B7FE0">
        <w:trPr>
          <w:trHeight w:val="224"/>
        </w:trPr>
        <w:tc>
          <w:tcPr>
            <w:tcW w:w="565" w:type="dxa"/>
            <w:shd w:val="clear" w:color="auto" w:fill="auto"/>
            <w:noWrap/>
            <w:vAlign w:val="center"/>
          </w:tcPr>
          <w:p w14:paraId="0D9D469A" w14:textId="27A1B760" w:rsidR="00385811" w:rsidRPr="00AA3EBB" w:rsidRDefault="00385811" w:rsidP="00385811">
            <w:pPr>
              <w:pStyle w:val="a3"/>
              <w:ind w:left="-131" w:right="-13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20" w:type="dxa"/>
            <w:shd w:val="clear" w:color="auto" w:fill="auto"/>
            <w:vAlign w:val="center"/>
          </w:tcPr>
          <w:p w14:paraId="65AA3EA3" w14:textId="3E19C9CA" w:rsidR="00385811" w:rsidRPr="008B2F9E" w:rsidRDefault="00385811" w:rsidP="003858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2F9E">
              <w:rPr>
                <w:rFonts w:ascii="Times New Roman" w:hAnsi="Times New Roman"/>
                <w:sz w:val="24"/>
                <w:szCs w:val="24"/>
              </w:rPr>
              <w:t>Будівництво</w:t>
            </w:r>
            <w:r w:rsidRPr="008B2F9E">
              <w:rPr>
                <w:rFonts w:ascii="Times New Roman" w:hAnsi="Times New Roman"/>
                <w:sz w:val="24"/>
                <w:szCs w:val="24"/>
              </w:rPr>
              <w:tab/>
              <w:t xml:space="preserve">зовнішніх мереж водопостачання та водовідведення комплексу садових будинків по вул. Гайова, Світанкова, Грушевського, Відродження, Княгині Ольги, Сонячна в межах </w:t>
            </w:r>
            <w:proofErr w:type="spellStart"/>
            <w:r w:rsidRPr="008B2F9E">
              <w:rPr>
                <w:rFonts w:ascii="Times New Roman" w:hAnsi="Times New Roman"/>
                <w:sz w:val="24"/>
                <w:szCs w:val="24"/>
              </w:rPr>
              <w:t>Шкарівської</w:t>
            </w:r>
            <w:proofErr w:type="spellEnd"/>
            <w:r w:rsidRPr="008B2F9E">
              <w:rPr>
                <w:rFonts w:ascii="Times New Roman" w:hAnsi="Times New Roman"/>
                <w:sz w:val="24"/>
                <w:szCs w:val="24"/>
              </w:rPr>
              <w:t xml:space="preserve"> сільської ради Білоцерківського району Київської області.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14:paraId="4F31D200" w14:textId="7E5F0D24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14:paraId="45521B39" w14:textId="1F881837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4 500,00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9EB2FA6" w14:textId="4315AC74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14:paraId="4E8FDA41" w14:textId="3185BA01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4 500,00</w:t>
            </w:r>
          </w:p>
        </w:tc>
      </w:tr>
      <w:tr w:rsidR="00385811" w:rsidRPr="00AA3EBB" w14:paraId="5D1B3DD8" w14:textId="77777777" w:rsidTr="00C26B54">
        <w:trPr>
          <w:trHeight w:val="85"/>
        </w:trPr>
        <w:tc>
          <w:tcPr>
            <w:tcW w:w="565" w:type="dxa"/>
            <w:shd w:val="clear" w:color="auto" w:fill="auto"/>
            <w:noWrap/>
            <w:vAlign w:val="center"/>
          </w:tcPr>
          <w:p w14:paraId="2C4591ED" w14:textId="069920BB" w:rsidR="00385811" w:rsidRPr="00AA3EBB" w:rsidRDefault="00385811" w:rsidP="00385811">
            <w:pPr>
              <w:pStyle w:val="a3"/>
              <w:ind w:left="-131" w:right="-13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20" w:type="dxa"/>
            <w:shd w:val="clear" w:color="auto" w:fill="auto"/>
            <w:vAlign w:val="bottom"/>
          </w:tcPr>
          <w:p w14:paraId="03FBFCA1" w14:textId="44EB8529" w:rsidR="00385811" w:rsidRPr="008B2F9E" w:rsidRDefault="00385811" w:rsidP="003858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2F9E">
              <w:rPr>
                <w:rFonts w:ascii="Times New Roman" w:hAnsi="Times New Roman"/>
                <w:sz w:val="24"/>
                <w:szCs w:val="24"/>
              </w:rPr>
              <w:t>Проведення реконструкції централізованого, водопроводу протяжністю 800 м. по вул. Шкільна в с. Терезине Київської області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14:paraId="7517638F" w14:textId="3D587AFF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14:paraId="1D535232" w14:textId="067360FB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D7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0851BB6" w14:textId="135C3695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14:paraId="2D84DCE6" w14:textId="53A6AAD9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D7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385811" w:rsidRPr="00AA3EBB" w14:paraId="058760E8" w14:textId="77777777" w:rsidTr="00C26B54">
        <w:trPr>
          <w:trHeight w:val="85"/>
        </w:trPr>
        <w:tc>
          <w:tcPr>
            <w:tcW w:w="565" w:type="dxa"/>
            <w:shd w:val="clear" w:color="auto" w:fill="auto"/>
            <w:noWrap/>
            <w:vAlign w:val="center"/>
          </w:tcPr>
          <w:p w14:paraId="4F3A6E31" w14:textId="1E690320" w:rsidR="00385811" w:rsidRPr="00AA3EBB" w:rsidRDefault="00385811" w:rsidP="00385811">
            <w:pPr>
              <w:pStyle w:val="a3"/>
              <w:ind w:left="-131" w:right="-13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20" w:type="dxa"/>
            <w:shd w:val="clear" w:color="auto" w:fill="auto"/>
            <w:vAlign w:val="bottom"/>
          </w:tcPr>
          <w:p w14:paraId="0FA21DFA" w14:textId="3BF533EE" w:rsidR="00385811" w:rsidRPr="008B2F9E" w:rsidRDefault="00385811" w:rsidP="003858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2F9E">
              <w:rPr>
                <w:rFonts w:ascii="Times New Roman" w:hAnsi="Times New Roman"/>
                <w:sz w:val="24"/>
                <w:szCs w:val="24"/>
              </w:rPr>
              <w:t>Капітальне будівництво центральної каналізаційної мережі протяжністю 3 км. по вул. Дружби - вул. Шевченка в с. Терезине Київської області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14:paraId="5964C0EF" w14:textId="48D5F6EB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14:paraId="094A64BF" w14:textId="536E7DD2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D7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607B7A6" w14:textId="50DDC312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14:paraId="711D20FC" w14:textId="669164F3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D7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385811" w:rsidRPr="00AA3EBB" w14:paraId="3029AF0D" w14:textId="77777777" w:rsidTr="00C26B54">
        <w:trPr>
          <w:trHeight w:val="85"/>
        </w:trPr>
        <w:tc>
          <w:tcPr>
            <w:tcW w:w="565" w:type="dxa"/>
            <w:shd w:val="clear" w:color="auto" w:fill="auto"/>
            <w:noWrap/>
            <w:vAlign w:val="center"/>
          </w:tcPr>
          <w:p w14:paraId="3D6D4DCF" w14:textId="642ABFAD" w:rsidR="00385811" w:rsidRPr="008B2F9E" w:rsidRDefault="00385811" w:rsidP="00385811">
            <w:pPr>
              <w:pStyle w:val="a3"/>
              <w:ind w:left="-131" w:right="-13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F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20" w:type="dxa"/>
            <w:shd w:val="clear" w:color="auto" w:fill="auto"/>
            <w:vAlign w:val="bottom"/>
          </w:tcPr>
          <w:p w14:paraId="254EC1C9" w14:textId="72DAAF31" w:rsidR="00385811" w:rsidRPr="008B2F9E" w:rsidRDefault="00385811" w:rsidP="003858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2F9E">
              <w:rPr>
                <w:rFonts w:ascii="Times New Roman" w:hAnsi="Times New Roman"/>
                <w:sz w:val="24"/>
                <w:szCs w:val="24"/>
              </w:rPr>
              <w:t>Реконструкція аварійних ділянок систем</w:t>
            </w:r>
            <w:r w:rsidRPr="008B2F9E">
              <w:rPr>
                <w:rFonts w:ascii="Times New Roman" w:hAnsi="Times New Roman"/>
                <w:sz w:val="24"/>
                <w:szCs w:val="24"/>
              </w:rPr>
              <w:tab/>
              <w:t>централізованого водопостачання та водовідведення в с. Терезине Київської області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14:paraId="596D0FB7" w14:textId="4A7FE0BD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14:paraId="4800B533" w14:textId="26DD88E8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D7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E343793" w14:textId="1BD9E262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14:paraId="1444D846" w14:textId="10CE82A0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D7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385811" w:rsidRPr="00AA3EBB" w14:paraId="2014ED25" w14:textId="77777777" w:rsidTr="00C26B54">
        <w:trPr>
          <w:trHeight w:val="85"/>
        </w:trPr>
        <w:tc>
          <w:tcPr>
            <w:tcW w:w="565" w:type="dxa"/>
            <w:shd w:val="clear" w:color="auto" w:fill="auto"/>
            <w:noWrap/>
            <w:vAlign w:val="center"/>
          </w:tcPr>
          <w:p w14:paraId="1EEC8754" w14:textId="73D46153" w:rsidR="00385811" w:rsidRPr="008B2F9E" w:rsidRDefault="00385811" w:rsidP="00385811">
            <w:pPr>
              <w:pStyle w:val="a3"/>
              <w:ind w:left="-131" w:right="-13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F9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20" w:type="dxa"/>
            <w:shd w:val="clear" w:color="auto" w:fill="auto"/>
          </w:tcPr>
          <w:p w14:paraId="73106A0B" w14:textId="5D75F05E" w:rsidR="00385811" w:rsidRPr="008B2F9E" w:rsidRDefault="00385811" w:rsidP="003858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2F9E">
              <w:rPr>
                <w:rFonts w:ascii="Times New Roman" w:hAnsi="Times New Roman"/>
                <w:sz w:val="24"/>
                <w:szCs w:val="24"/>
              </w:rPr>
              <w:t>Придбання насосного обладнання на насосні станції в с. Терезине Київської області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14:paraId="57C1219B" w14:textId="1093217D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14:paraId="273309A8" w14:textId="77787BFE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D7">
              <w:rPr>
                <w:rFonts w:ascii="Times New Roman" w:hAnsi="Times New Roman"/>
                <w:sz w:val="24"/>
                <w:szCs w:val="24"/>
              </w:rPr>
              <w:t>320,00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C063D68" w14:textId="6439B954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14:paraId="466EB4A5" w14:textId="1587C7AD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D7">
              <w:rPr>
                <w:rFonts w:ascii="Times New Roman" w:hAnsi="Times New Roman"/>
                <w:sz w:val="24"/>
                <w:szCs w:val="24"/>
              </w:rPr>
              <w:t>320,00</w:t>
            </w:r>
          </w:p>
        </w:tc>
      </w:tr>
      <w:tr w:rsidR="00385811" w:rsidRPr="00AA3EBB" w14:paraId="151C34D9" w14:textId="77777777" w:rsidTr="00C26B54">
        <w:trPr>
          <w:trHeight w:val="85"/>
        </w:trPr>
        <w:tc>
          <w:tcPr>
            <w:tcW w:w="565" w:type="dxa"/>
            <w:shd w:val="clear" w:color="auto" w:fill="auto"/>
            <w:noWrap/>
            <w:vAlign w:val="center"/>
          </w:tcPr>
          <w:p w14:paraId="56A92C14" w14:textId="6701E449" w:rsidR="00385811" w:rsidRPr="008B2F9E" w:rsidRDefault="00385811" w:rsidP="00385811">
            <w:pPr>
              <w:pStyle w:val="a3"/>
              <w:ind w:left="-131" w:right="-13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F9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820" w:type="dxa"/>
            <w:shd w:val="clear" w:color="auto" w:fill="auto"/>
            <w:vAlign w:val="bottom"/>
          </w:tcPr>
          <w:p w14:paraId="330CEF8E" w14:textId="1503EA81" w:rsidR="00385811" w:rsidRPr="008B2F9E" w:rsidRDefault="00385811" w:rsidP="003858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2F9E">
              <w:rPr>
                <w:rFonts w:ascii="Times New Roman" w:hAnsi="Times New Roman"/>
                <w:sz w:val="24"/>
                <w:szCs w:val="24"/>
              </w:rPr>
              <w:t>Проведення гідродинамічного очищення фекальної каналізації в с. Терезине Київської області.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14:paraId="124EF0D5" w14:textId="5248023F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14:paraId="7979D179" w14:textId="2F8B0B3F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D7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16614B4" w14:textId="043B39FF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14:paraId="54352012" w14:textId="6F2C9166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D7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385811" w:rsidRPr="00AA3EBB" w14:paraId="0839D2C6" w14:textId="77777777" w:rsidTr="00C26B54">
        <w:trPr>
          <w:trHeight w:val="85"/>
        </w:trPr>
        <w:tc>
          <w:tcPr>
            <w:tcW w:w="565" w:type="dxa"/>
            <w:shd w:val="clear" w:color="auto" w:fill="auto"/>
            <w:noWrap/>
            <w:vAlign w:val="center"/>
          </w:tcPr>
          <w:p w14:paraId="1998894C" w14:textId="5E540C88" w:rsidR="00385811" w:rsidRPr="008B2F9E" w:rsidRDefault="00385811" w:rsidP="00385811">
            <w:pPr>
              <w:pStyle w:val="a3"/>
              <w:ind w:left="-131" w:right="-13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F9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820" w:type="dxa"/>
            <w:shd w:val="clear" w:color="auto" w:fill="auto"/>
          </w:tcPr>
          <w:p w14:paraId="0BD7DFAF" w14:textId="1BD2E4E0" w:rsidR="00385811" w:rsidRPr="008B2F9E" w:rsidRDefault="00385811" w:rsidP="003858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2F9E">
              <w:rPr>
                <w:rFonts w:ascii="Times New Roman" w:hAnsi="Times New Roman"/>
                <w:sz w:val="24"/>
                <w:szCs w:val="24"/>
              </w:rPr>
              <w:t xml:space="preserve">Придбання спецтехніки: трактор з </w:t>
            </w:r>
            <w:proofErr w:type="spellStart"/>
            <w:r w:rsidRPr="008B2F9E">
              <w:rPr>
                <w:rFonts w:ascii="Times New Roman" w:hAnsi="Times New Roman"/>
                <w:sz w:val="24"/>
                <w:szCs w:val="24"/>
              </w:rPr>
              <w:t>причіпом</w:t>
            </w:r>
            <w:proofErr w:type="spellEnd"/>
            <w:r w:rsidRPr="008B2F9E">
              <w:rPr>
                <w:rFonts w:ascii="Times New Roman" w:hAnsi="Times New Roman"/>
                <w:sz w:val="24"/>
                <w:szCs w:val="24"/>
              </w:rPr>
              <w:t>, екскаватор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14:paraId="73AD0374" w14:textId="04A331BB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14:paraId="4F6A72E6" w14:textId="03B789EF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D7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1C6C1D6" w14:textId="333355BD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14:paraId="0107183F" w14:textId="536D0B2D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D7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</w:tr>
      <w:tr w:rsidR="00385811" w:rsidRPr="00AA3EBB" w14:paraId="7768E2AD" w14:textId="77777777" w:rsidTr="00C26B54">
        <w:trPr>
          <w:trHeight w:val="85"/>
        </w:trPr>
        <w:tc>
          <w:tcPr>
            <w:tcW w:w="565" w:type="dxa"/>
            <w:shd w:val="clear" w:color="auto" w:fill="auto"/>
            <w:noWrap/>
            <w:vAlign w:val="center"/>
          </w:tcPr>
          <w:p w14:paraId="75655776" w14:textId="753D03A2" w:rsidR="00385811" w:rsidRPr="008B2F9E" w:rsidRDefault="00385811" w:rsidP="00385811">
            <w:pPr>
              <w:pStyle w:val="a3"/>
              <w:ind w:left="-131" w:right="-13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F9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820" w:type="dxa"/>
            <w:shd w:val="clear" w:color="auto" w:fill="auto"/>
          </w:tcPr>
          <w:p w14:paraId="4BD9438D" w14:textId="19529D2F" w:rsidR="00385811" w:rsidRPr="008B2F9E" w:rsidRDefault="00385811" w:rsidP="003858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2F9E">
              <w:rPr>
                <w:rFonts w:ascii="Times New Roman" w:hAnsi="Times New Roman"/>
                <w:sz w:val="24"/>
                <w:szCs w:val="24"/>
              </w:rPr>
              <w:t xml:space="preserve">Реконструкція </w:t>
            </w:r>
            <w:proofErr w:type="spellStart"/>
            <w:r w:rsidRPr="008B2F9E">
              <w:rPr>
                <w:rFonts w:ascii="Times New Roman" w:hAnsi="Times New Roman"/>
                <w:sz w:val="24"/>
                <w:szCs w:val="24"/>
              </w:rPr>
              <w:t>артсвердловини</w:t>
            </w:r>
            <w:proofErr w:type="spellEnd"/>
            <w:r w:rsidRPr="008B2F9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B2F9E">
              <w:rPr>
                <w:rFonts w:ascii="Times New Roman" w:hAnsi="Times New Roman"/>
                <w:sz w:val="24"/>
                <w:szCs w:val="24"/>
              </w:rPr>
              <w:t>Глущанська</w:t>
            </w:r>
            <w:proofErr w:type="spellEnd"/>
            <w:r w:rsidRPr="008B2F9E">
              <w:rPr>
                <w:rFonts w:ascii="Times New Roman" w:hAnsi="Times New Roman"/>
                <w:sz w:val="24"/>
                <w:szCs w:val="24"/>
              </w:rPr>
              <w:t>» в с. Терезине Київської області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14:paraId="69015176" w14:textId="1164D3C4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14:paraId="729F0284" w14:textId="641CC8D0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D7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9307C4F" w14:textId="3F50BFC2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14:paraId="341DD45E" w14:textId="17D95A68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D7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385811" w:rsidRPr="00AA3EBB" w14:paraId="07767654" w14:textId="77777777" w:rsidTr="00C26B54">
        <w:trPr>
          <w:trHeight w:val="85"/>
        </w:trPr>
        <w:tc>
          <w:tcPr>
            <w:tcW w:w="565" w:type="dxa"/>
            <w:shd w:val="clear" w:color="auto" w:fill="auto"/>
            <w:noWrap/>
            <w:vAlign w:val="center"/>
          </w:tcPr>
          <w:p w14:paraId="70E40072" w14:textId="5578AE73" w:rsidR="00385811" w:rsidRPr="008B2F9E" w:rsidRDefault="00385811" w:rsidP="00385811">
            <w:pPr>
              <w:pStyle w:val="a3"/>
              <w:ind w:left="-131" w:right="-13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F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20" w:type="dxa"/>
            <w:shd w:val="clear" w:color="auto" w:fill="auto"/>
            <w:vAlign w:val="bottom"/>
          </w:tcPr>
          <w:p w14:paraId="75F21A55" w14:textId="086E14F6" w:rsidR="00385811" w:rsidRPr="008B2F9E" w:rsidRDefault="00385811" w:rsidP="003858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2F9E">
              <w:rPr>
                <w:rFonts w:ascii="Times New Roman" w:hAnsi="Times New Roman"/>
                <w:sz w:val="24"/>
                <w:szCs w:val="24"/>
              </w:rPr>
              <w:t>Проведення реконструкції централізованого</w:t>
            </w:r>
            <w:r w:rsidRPr="008B2F9E">
              <w:rPr>
                <w:rFonts w:ascii="Times New Roman" w:hAnsi="Times New Roman"/>
                <w:sz w:val="24"/>
                <w:szCs w:val="24"/>
              </w:rPr>
              <w:tab/>
              <w:t xml:space="preserve">водопроводу протяжністю 600 м. по вул. Чкалова в с. </w:t>
            </w:r>
            <w:proofErr w:type="spellStart"/>
            <w:r w:rsidRPr="008B2F9E">
              <w:rPr>
                <w:rFonts w:ascii="Times New Roman" w:hAnsi="Times New Roman"/>
                <w:sz w:val="24"/>
                <w:szCs w:val="24"/>
              </w:rPr>
              <w:t>Шкарівка</w:t>
            </w:r>
            <w:proofErr w:type="spellEnd"/>
            <w:r w:rsidRPr="008B2F9E">
              <w:rPr>
                <w:rFonts w:ascii="Times New Roman" w:hAnsi="Times New Roman"/>
                <w:sz w:val="24"/>
                <w:szCs w:val="24"/>
              </w:rPr>
              <w:t xml:space="preserve"> Київської області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14:paraId="63E93812" w14:textId="0226D84B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14:paraId="0518FADC" w14:textId="27446E32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D7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A5C881D" w14:textId="07442972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14:paraId="3ADE913C" w14:textId="5CF6A426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D7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385811" w:rsidRPr="00AA3EBB" w14:paraId="6E31F4D5" w14:textId="77777777" w:rsidTr="00C26B54">
        <w:trPr>
          <w:trHeight w:val="85"/>
        </w:trPr>
        <w:tc>
          <w:tcPr>
            <w:tcW w:w="565" w:type="dxa"/>
            <w:shd w:val="clear" w:color="auto" w:fill="auto"/>
            <w:noWrap/>
            <w:vAlign w:val="center"/>
          </w:tcPr>
          <w:p w14:paraId="021BBAB8" w14:textId="742FC981" w:rsidR="00385811" w:rsidRPr="008B2F9E" w:rsidRDefault="00385811" w:rsidP="00385811">
            <w:pPr>
              <w:pStyle w:val="a3"/>
              <w:ind w:left="-131" w:right="-13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F9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820" w:type="dxa"/>
            <w:shd w:val="clear" w:color="auto" w:fill="auto"/>
          </w:tcPr>
          <w:p w14:paraId="7CD6E25B" w14:textId="7D04264F" w:rsidR="00385811" w:rsidRPr="008B2F9E" w:rsidRDefault="00385811" w:rsidP="003858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2F9E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r w:rsidRPr="008B2F9E">
              <w:rPr>
                <w:rFonts w:ascii="Times New Roman" w:hAnsi="Times New Roman"/>
                <w:sz w:val="24"/>
                <w:szCs w:val="24"/>
              </w:rPr>
              <w:tab/>
              <w:t xml:space="preserve">реконструкції централізованого водопроводу протяжністю 600 м. по вул. Піонерська в с. </w:t>
            </w:r>
            <w:proofErr w:type="spellStart"/>
            <w:r w:rsidRPr="008B2F9E">
              <w:rPr>
                <w:rFonts w:ascii="Times New Roman" w:hAnsi="Times New Roman"/>
                <w:sz w:val="24"/>
                <w:szCs w:val="24"/>
              </w:rPr>
              <w:t>Шкарівка</w:t>
            </w:r>
            <w:proofErr w:type="spellEnd"/>
            <w:r w:rsidRPr="008B2F9E">
              <w:rPr>
                <w:rFonts w:ascii="Times New Roman" w:hAnsi="Times New Roman"/>
                <w:sz w:val="24"/>
                <w:szCs w:val="24"/>
              </w:rPr>
              <w:t xml:space="preserve"> Київської області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14:paraId="5AB6C222" w14:textId="233EA31B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14:paraId="304273AF" w14:textId="350406C5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D7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05CD88B" w14:textId="768483BD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14:paraId="04EC096B" w14:textId="54BED123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D7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385811" w:rsidRPr="00AA3EBB" w14:paraId="1CA4A609" w14:textId="77777777" w:rsidTr="00C26B54">
        <w:trPr>
          <w:trHeight w:val="85"/>
        </w:trPr>
        <w:tc>
          <w:tcPr>
            <w:tcW w:w="565" w:type="dxa"/>
            <w:shd w:val="clear" w:color="auto" w:fill="auto"/>
            <w:noWrap/>
            <w:vAlign w:val="center"/>
          </w:tcPr>
          <w:p w14:paraId="0AA61C73" w14:textId="39CEF5ED" w:rsidR="00385811" w:rsidRPr="008B2F9E" w:rsidRDefault="00385811" w:rsidP="00385811">
            <w:pPr>
              <w:pStyle w:val="a3"/>
              <w:ind w:left="-131" w:right="-13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F9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820" w:type="dxa"/>
            <w:shd w:val="clear" w:color="auto" w:fill="auto"/>
            <w:vAlign w:val="bottom"/>
          </w:tcPr>
          <w:p w14:paraId="219E26A5" w14:textId="3769FFB6" w:rsidR="00385811" w:rsidRPr="008B2F9E" w:rsidRDefault="00385811" w:rsidP="003858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2F9E">
              <w:rPr>
                <w:rFonts w:ascii="Times New Roman" w:hAnsi="Times New Roman"/>
                <w:sz w:val="24"/>
                <w:szCs w:val="24"/>
              </w:rPr>
              <w:t xml:space="preserve">Проведення реконструкції централізованого водопроводу протяжністю 100 м. по вул. Миру в с. </w:t>
            </w:r>
            <w:proofErr w:type="spellStart"/>
            <w:r w:rsidRPr="008B2F9E">
              <w:rPr>
                <w:rFonts w:ascii="Times New Roman" w:hAnsi="Times New Roman"/>
                <w:sz w:val="24"/>
                <w:szCs w:val="24"/>
              </w:rPr>
              <w:t>Шкарівка</w:t>
            </w:r>
            <w:proofErr w:type="spellEnd"/>
            <w:r w:rsidRPr="008B2F9E">
              <w:rPr>
                <w:rFonts w:ascii="Times New Roman" w:hAnsi="Times New Roman"/>
                <w:sz w:val="24"/>
                <w:szCs w:val="24"/>
              </w:rPr>
              <w:t xml:space="preserve"> Київської області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14:paraId="4B3D4AA1" w14:textId="7883B458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14:paraId="0964CF4B" w14:textId="6FAA7BE4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D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B712AB0" w14:textId="7A5FD7A1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14:paraId="3F7F95DA" w14:textId="49E03ACB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D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385811" w:rsidRPr="00AA3EBB" w14:paraId="0EA98FAC" w14:textId="77777777" w:rsidTr="00C26B54">
        <w:trPr>
          <w:trHeight w:val="85"/>
        </w:trPr>
        <w:tc>
          <w:tcPr>
            <w:tcW w:w="565" w:type="dxa"/>
            <w:shd w:val="clear" w:color="auto" w:fill="auto"/>
            <w:noWrap/>
            <w:vAlign w:val="center"/>
          </w:tcPr>
          <w:p w14:paraId="6F9E6750" w14:textId="23268C67" w:rsidR="00385811" w:rsidRPr="008B2F9E" w:rsidRDefault="00385811" w:rsidP="00385811">
            <w:pPr>
              <w:pStyle w:val="a3"/>
              <w:ind w:left="-131" w:right="-13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F9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820" w:type="dxa"/>
            <w:shd w:val="clear" w:color="auto" w:fill="auto"/>
          </w:tcPr>
          <w:p w14:paraId="2AEE4DF7" w14:textId="3A3C489A" w:rsidR="00385811" w:rsidRPr="008B2F9E" w:rsidRDefault="00385811" w:rsidP="003858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2F9E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r w:rsidRPr="008B2F9E">
              <w:rPr>
                <w:rFonts w:ascii="Times New Roman" w:hAnsi="Times New Roman"/>
                <w:sz w:val="24"/>
                <w:szCs w:val="24"/>
              </w:rPr>
              <w:tab/>
              <w:t xml:space="preserve">реконструкції централізованого водопроводу протяжністю 100 м. по вул. Ватутіна- Гагаріна в с. </w:t>
            </w:r>
            <w:proofErr w:type="spellStart"/>
            <w:r w:rsidRPr="008B2F9E">
              <w:rPr>
                <w:rFonts w:ascii="Times New Roman" w:hAnsi="Times New Roman"/>
                <w:sz w:val="24"/>
                <w:szCs w:val="24"/>
              </w:rPr>
              <w:t>Шкарівка</w:t>
            </w:r>
            <w:proofErr w:type="spellEnd"/>
            <w:r w:rsidRPr="008B2F9E">
              <w:rPr>
                <w:rFonts w:ascii="Times New Roman" w:hAnsi="Times New Roman"/>
                <w:sz w:val="24"/>
                <w:szCs w:val="24"/>
              </w:rPr>
              <w:t xml:space="preserve"> Київської області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14:paraId="1331D7C5" w14:textId="35BA0108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14:paraId="7A2F6EA3" w14:textId="3BC65584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D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8B46DC3" w14:textId="42CB78FA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14:paraId="0CE37FC6" w14:textId="12ECE85D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D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385811" w:rsidRPr="00AA3EBB" w14:paraId="46C66096" w14:textId="77777777" w:rsidTr="00C26B54">
        <w:trPr>
          <w:trHeight w:val="85"/>
        </w:trPr>
        <w:tc>
          <w:tcPr>
            <w:tcW w:w="565" w:type="dxa"/>
            <w:shd w:val="clear" w:color="auto" w:fill="auto"/>
            <w:noWrap/>
            <w:vAlign w:val="center"/>
          </w:tcPr>
          <w:p w14:paraId="78AE9246" w14:textId="22EEF3A3" w:rsidR="00385811" w:rsidRPr="008B2F9E" w:rsidRDefault="00385811" w:rsidP="00385811">
            <w:pPr>
              <w:pStyle w:val="a3"/>
              <w:ind w:left="-131" w:right="-13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F9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820" w:type="dxa"/>
            <w:shd w:val="clear" w:color="auto" w:fill="auto"/>
            <w:vAlign w:val="bottom"/>
          </w:tcPr>
          <w:p w14:paraId="5C2E8528" w14:textId="259AED96" w:rsidR="00385811" w:rsidRPr="008B2F9E" w:rsidRDefault="00385811" w:rsidP="003858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2F9E">
              <w:rPr>
                <w:rFonts w:ascii="Times New Roman" w:hAnsi="Times New Roman"/>
                <w:sz w:val="24"/>
                <w:szCs w:val="24"/>
              </w:rPr>
              <w:t xml:space="preserve">Проведення реконструкції централізованого водопроводу протяжністю 800 м. по вул. Шкільна в с. </w:t>
            </w:r>
            <w:proofErr w:type="spellStart"/>
            <w:r w:rsidRPr="008B2F9E">
              <w:rPr>
                <w:rFonts w:ascii="Times New Roman" w:hAnsi="Times New Roman"/>
                <w:sz w:val="24"/>
                <w:szCs w:val="24"/>
              </w:rPr>
              <w:t>Шкарівка</w:t>
            </w:r>
            <w:proofErr w:type="spellEnd"/>
            <w:r w:rsidRPr="008B2F9E">
              <w:rPr>
                <w:rFonts w:ascii="Times New Roman" w:hAnsi="Times New Roman"/>
                <w:sz w:val="24"/>
                <w:szCs w:val="24"/>
              </w:rPr>
              <w:t xml:space="preserve"> Київської області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14:paraId="7FB747F0" w14:textId="43995701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14:paraId="354FBE6B" w14:textId="6CAB8E16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D7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F48EF01" w14:textId="0C76E233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14:paraId="3C05D4ED" w14:textId="47D069E9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D7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385811" w:rsidRPr="00AA3EBB" w14:paraId="01A9F320" w14:textId="77777777" w:rsidTr="00C26B54">
        <w:trPr>
          <w:trHeight w:val="85"/>
        </w:trPr>
        <w:tc>
          <w:tcPr>
            <w:tcW w:w="565" w:type="dxa"/>
            <w:shd w:val="clear" w:color="auto" w:fill="auto"/>
            <w:noWrap/>
            <w:vAlign w:val="center"/>
          </w:tcPr>
          <w:p w14:paraId="2F954A96" w14:textId="220B1913" w:rsidR="00385811" w:rsidRPr="008B2F9E" w:rsidRDefault="00385811" w:rsidP="00385811">
            <w:pPr>
              <w:pStyle w:val="a3"/>
              <w:ind w:left="-131" w:right="-13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F9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820" w:type="dxa"/>
            <w:shd w:val="clear" w:color="auto" w:fill="auto"/>
          </w:tcPr>
          <w:p w14:paraId="0D5B3104" w14:textId="217BF001" w:rsidR="00385811" w:rsidRPr="008B2F9E" w:rsidRDefault="00385811" w:rsidP="003858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2F9E">
              <w:rPr>
                <w:rFonts w:ascii="Times New Roman" w:hAnsi="Times New Roman"/>
                <w:sz w:val="24"/>
                <w:szCs w:val="24"/>
              </w:rPr>
              <w:t xml:space="preserve">Придбання насосного обладнання на насосні станції в с. </w:t>
            </w:r>
            <w:proofErr w:type="spellStart"/>
            <w:r w:rsidRPr="008B2F9E">
              <w:rPr>
                <w:rFonts w:ascii="Times New Roman" w:hAnsi="Times New Roman"/>
                <w:sz w:val="24"/>
                <w:szCs w:val="24"/>
              </w:rPr>
              <w:t>Шкарівка</w:t>
            </w:r>
            <w:proofErr w:type="spellEnd"/>
            <w:r w:rsidRPr="008B2F9E">
              <w:rPr>
                <w:rFonts w:ascii="Times New Roman" w:hAnsi="Times New Roman"/>
                <w:sz w:val="24"/>
                <w:szCs w:val="24"/>
              </w:rPr>
              <w:t xml:space="preserve"> Київської області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14:paraId="7E7415BB" w14:textId="2AB32078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14:paraId="46729860" w14:textId="34F167B9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D7"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54C7504" w14:textId="2C24ECAA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14:paraId="5131E1A2" w14:textId="1F98020A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D7"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</w:tr>
      <w:tr w:rsidR="00385811" w:rsidRPr="00AA3EBB" w14:paraId="19472D8B" w14:textId="77777777" w:rsidTr="00C26B54">
        <w:trPr>
          <w:trHeight w:val="85"/>
        </w:trPr>
        <w:tc>
          <w:tcPr>
            <w:tcW w:w="565" w:type="dxa"/>
            <w:shd w:val="clear" w:color="auto" w:fill="auto"/>
            <w:noWrap/>
            <w:vAlign w:val="center"/>
          </w:tcPr>
          <w:p w14:paraId="0C03178B" w14:textId="52C30BC1" w:rsidR="00385811" w:rsidRPr="008B2F9E" w:rsidRDefault="00385811" w:rsidP="00385811">
            <w:pPr>
              <w:pStyle w:val="a3"/>
              <w:ind w:left="-131" w:right="-13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F9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820" w:type="dxa"/>
            <w:shd w:val="clear" w:color="auto" w:fill="auto"/>
            <w:vAlign w:val="bottom"/>
          </w:tcPr>
          <w:p w14:paraId="6DAAD64E" w14:textId="2592E9AA" w:rsidR="00385811" w:rsidRPr="008B2F9E" w:rsidRDefault="00385811" w:rsidP="003858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2F9E">
              <w:rPr>
                <w:rFonts w:ascii="Times New Roman" w:hAnsi="Times New Roman"/>
                <w:sz w:val="24"/>
                <w:szCs w:val="24"/>
              </w:rPr>
              <w:t xml:space="preserve">Реконструкція мереж водопостачання та водовідведення с. </w:t>
            </w:r>
            <w:proofErr w:type="spellStart"/>
            <w:r w:rsidRPr="008B2F9E">
              <w:rPr>
                <w:rFonts w:ascii="Times New Roman" w:hAnsi="Times New Roman"/>
                <w:sz w:val="24"/>
                <w:szCs w:val="24"/>
              </w:rPr>
              <w:t>Шкарівка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center"/>
          </w:tcPr>
          <w:p w14:paraId="4DEC71FC" w14:textId="101AE2CC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14:paraId="02DDAFEF" w14:textId="727B5CE3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D7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DB32012" w14:textId="01A753D3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14:paraId="2BE20784" w14:textId="0B4773BD" w:rsidR="00385811" w:rsidRPr="00AA3EBB" w:rsidRDefault="00385811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D7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</w:tr>
      <w:tr w:rsidR="00385811" w:rsidRPr="00AA3EBB" w14:paraId="287DFD50" w14:textId="77777777" w:rsidTr="003B7FE0">
        <w:trPr>
          <w:trHeight w:val="85"/>
        </w:trPr>
        <w:tc>
          <w:tcPr>
            <w:tcW w:w="565" w:type="dxa"/>
            <w:shd w:val="clear" w:color="auto" w:fill="auto"/>
            <w:noWrap/>
            <w:vAlign w:val="center"/>
          </w:tcPr>
          <w:p w14:paraId="17A3884B" w14:textId="2E718F4D" w:rsidR="00385811" w:rsidRPr="00AA3EBB" w:rsidRDefault="00385811" w:rsidP="00385811">
            <w:pPr>
              <w:pStyle w:val="a3"/>
              <w:ind w:left="-131" w:right="-13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shd w:val="clear" w:color="auto" w:fill="auto"/>
            <w:vAlign w:val="center"/>
          </w:tcPr>
          <w:p w14:paraId="77B05B6B" w14:textId="7A1D6C20" w:rsidR="00385811" w:rsidRPr="00AA3EBB" w:rsidRDefault="00385811" w:rsidP="0038581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14:paraId="43AFFE39" w14:textId="1AAE0E8A" w:rsidR="00385811" w:rsidRPr="00961C28" w:rsidRDefault="00961C28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17453,65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14:paraId="51B8AF57" w14:textId="49FA1E7D" w:rsidR="00385811" w:rsidRPr="00961C28" w:rsidRDefault="00961C28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29283,41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52B8641" w14:textId="64C9B8BA" w:rsidR="00385811" w:rsidRPr="00961C28" w:rsidRDefault="00961C28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9088,50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14:paraId="61CA49CC" w14:textId="7438A3A3" w:rsidR="00385811" w:rsidRPr="00961C28" w:rsidRDefault="00961C28" w:rsidP="00385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55 825,56</w:t>
            </w:r>
          </w:p>
        </w:tc>
      </w:tr>
    </w:tbl>
    <w:p w14:paraId="3D746E57" w14:textId="33DAC38D" w:rsidR="005C025B" w:rsidRPr="00AA3EBB" w:rsidRDefault="00740E7D" w:rsidP="009C745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A3EBB">
        <w:rPr>
          <w:rFonts w:ascii="Times New Roman" w:hAnsi="Times New Roman"/>
          <w:sz w:val="24"/>
          <w:szCs w:val="24"/>
        </w:rPr>
        <w:br w:type="page"/>
      </w:r>
      <w:r w:rsidR="009C745C" w:rsidRPr="00AA3EBB">
        <w:rPr>
          <w:rFonts w:ascii="Times New Roman" w:hAnsi="Times New Roman"/>
          <w:sz w:val="24"/>
          <w:szCs w:val="24"/>
        </w:rPr>
        <w:lastRenderedPageBreak/>
        <w:t xml:space="preserve">Таблиця </w:t>
      </w:r>
      <w:r w:rsidR="000E4C64">
        <w:rPr>
          <w:rFonts w:ascii="Times New Roman" w:hAnsi="Times New Roman"/>
          <w:sz w:val="24"/>
          <w:szCs w:val="24"/>
        </w:rPr>
        <w:t>3</w:t>
      </w:r>
    </w:p>
    <w:p w14:paraId="36B9D194" w14:textId="77777777" w:rsidR="005C025B" w:rsidRPr="00AA3EBB" w:rsidRDefault="005C025B" w:rsidP="005C025B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15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8821"/>
        <w:gridCol w:w="1453"/>
        <w:gridCol w:w="1453"/>
        <w:gridCol w:w="1453"/>
        <w:gridCol w:w="1453"/>
      </w:tblGrid>
      <w:tr w:rsidR="008F2E9D" w:rsidRPr="00AA3EBB" w14:paraId="62DE24B3" w14:textId="275DC327" w:rsidTr="00454429">
        <w:trPr>
          <w:trHeight w:val="330"/>
        </w:trPr>
        <w:tc>
          <w:tcPr>
            <w:tcW w:w="15197" w:type="dxa"/>
            <w:gridSpan w:val="6"/>
            <w:shd w:val="clear" w:color="auto" w:fill="auto"/>
            <w:noWrap/>
            <w:vAlign w:val="center"/>
          </w:tcPr>
          <w:p w14:paraId="15224F21" w14:textId="77777777" w:rsidR="008F2E9D" w:rsidRPr="00AA3EBB" w:rsidRDefault="008F2E9D" w:rsidP="008F2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br w:type="page"/>
              <w:t>Орієнтовні обсяги забезпечення населення Білоцерківської міської територіальної громади</w:t>
            </w:r>
          </w:p>
          <w:p w14:paraId="595D143C" w14:textId="5C1EC685" w:rsidR="008F2E9D" w:rsidRPr="00AA3EBB" w:rsidRDefault="008F2E9D" w:rsidP="008F2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питною водою в достатній кількості та сталим водовідведенням на 202</w:t>
            </w:r>
            <w:r w:rsidR="000E4C64">
              <w:rPr>
                <w:rFonts w:ascii="Times New Roman" w:hAnsi="Times New Roman"/>
                <w:sz w:val="24"/>
                <w:szCs w:val="24"/>
              </w:rPr>
              <w:t>2</w:t>
            </w:r>
            <w:r w:rsidRPr="00AA3EBB">
              <w:rPr>
                <w:rFonts w:ascii="Times New Roman" w:hAnsi="Times New Roman"/>
                <w:sz w:val="24"/>
                <w:szCs w:val="24"/>
              </w:rPr>
              <w:t>-202</w:t>
            </w:r>
            <w:r w:rsidR="000E4C64">
              <w:rPr>
                <w:rFonts w:ascii="Times New Roman" w:hAnsi="Times New Roman"/>
                <w:sz w:val="24"/>
                <w:szCs w:val="24"/>
              </w:rPr>
              <w:t>4</w:t>
            </w:r>
            <w:r w:rsidRPr="00AA3EBB">
              <w:rPr>
                <w:rFonts w:ascii="Times New Roman" w:hAnsi="Times New Roman"/>
                <w:sz w:val="24"/>
                <w:szCs w:val="24"/>
              </w:rPr>
              <w:t xml:space="preserve"> роки</w:t>
            </w:r>
          </w:p>
        </w:tc>
      </w:tr>
      <w:tr w:rsidR="00454429" w:rsidRPr="00AA3EBB" w14:paraId="64B2FF29" w14:textId="4D8B4CBF" w:rsidTr="00454429">
        <w:trPr>
          <w:trHeight w:val="315"/>
        </w:trPr>
        <w:tc>
          <w:tcPr>
            <w:tcW w:w="564" w:type="dxa"/>
            <w:vMerge w:val="restart"/>
            <w:shd w:val="clear" w:color="auto" w:fill="auto"/>
            <w:vAlign w:val="center"/>
          </w:tcPr>
          <w:p w14:paraId="1E0FD838" w14:textId="77777777" w:rsidR="00454429" w:rsidRDefault="00454429" w:rsidP="003B7FE0">
            <w:pPr>
              <w:pStyle w:val="a3"/>
              <w:ind w:left="-22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14:paraId="7F32DE3C" w14:textId="23DE3123" w:rsidR="00454429" w:rsidRPr="00AA3EBB" w:rsidRDefault="00454429" w:rsidP="003B7FE0">
            <w:pPr>
              <w:pStyle w:val="a3"/>
              <w:ind w:left="-22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8821" w:type="dxa"/>
            <w:vMerge w:val="restart"/>
            <w:shd w:val="clear" w:color="auto" w:fill="auto"/>
            <w:vAlign w:val="center"/>
          </w:tcPr>
          <w:p w14:paraId="44860678" w14:textId="3537AAF6" w:rsidR="00454429" w:rsidRPr="00AA3EBB" w:rsidRDefault="00454429" w:rsidP="00E1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Найменування заходів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14:paraId="740C190B" w14:textId="6A03CFF1" w:rsidR="00454429" w:rsidRPr="00AA3EBB" w:rsidRDefault="00454429" w:rsidP="00E1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Обсяги фінансування (тис. грн.) за їх джерелами:</w:t>
            </w:r>
          </w:p>
        </w:tc>
      </w:tr>
      <w:tr w:rsidR="00454429" w:rsidRPr="00AA3EBB" w14:paraId="492A8519" w14:textId="77777777" w:rsidTr="00454429">
        <w:trPr>
          <w:trHeight w:val="315"/>
        </w:trPr>
        <w:tc>
          <w:tcPr>
            <w:tcW w:w="564" w:type="dxa"/>
            <w:vMerge/>
            <w:vAlign w:val="center"/>
          </w:tcPr>
          <w:p w14:paraId="41F3B25E" w14:textId="77777777" w:rsidR="00454429" w:rsidRPr="00AA3EBB" w:rsidRDefault="00454429" w:rsidP="003B7FE0">
            <w:pPr>
              <w:pStyle w:val="a3"/>
              <w:ind w:left="-22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1" w:type="dxa"/>
            <w:vMerge/>
            <w:vAlign w:val="center"/>
          </w:tcPr>
          <w:p w14:paraId="74DA2935" w14:textId="443AF1D1" w:rsidR="00454429" w:rsidRPr="00AA3EBB" w:rsidRDefault="00454429" w:rsidP="00E1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shd w:val="clear" w:color="auto" w:fill="auto"/>
            <w:noWrap/>
            <w:vAlign w:val="bottom"/>
          </w:tcPr>
          <w:p w14:paraId="706BD149" w14:textId="77777777" w:rsidR="00454429" w:rsidRPr="00AA3EBB" w:rsidRDefault="00454429" w:rsidP="00E1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454429" w:rsidRPr="00AA3EBB" w14:paraId="1DE05398" w14:textId="77777777" w:rsidTr="00454429">
        <w:trPr>
          <w:trHeight w:val="2399"/>
        </w:trPr>
        <w:tc>
          <w:tcPr>
            <w:tcW w:w="564" w:type="dxa"/>
            <w:vMerge/>
            <w:vAlign w:val="center"/>
          </w:tcPr>
          <w:p w14:paraId="7F40E99E" w14:textId="77777777" w:rsidR="00454429" w:rsidRPr="00AA3EBB" w:rsidRDefault="00454429" w:rsidP="003B7FE0">
            <w:pPr>
              <w:pStyle w:val="a3"/>
              <w:ind w:left="-22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1" w:type="dxa"/>
            <w:vMerge/>
            <w:vAlign w:val="center"/>
          </w:tcPr>
          <w:p w14:paraId="1679CBC3" w14:textId="77777777" w:rsidR="00454429" w:rsidRPr="00AA3EBB" w:rsidRDefault="00454429" w:rsidP="00E15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  <w:textDirection w:val="btLr"/>
            <w:vAlign w:val="center"/>
          </w:tcPr>
          <w:p w14:paraId="598AAC37" w14:textId="77777777" w:rsidR="00454429" w:rsidRPr="00AA3EBB" w:rsidRDefault="00454429" w:rsidP="00454429">
            <w:pPr>
              <w:pStyle w:val="a3"/>
              <w:ind w:left="45" w:right="164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Інші джерела фінансування не заборонені чинним законодавством</w:t>
            </w:r>
          </w:p>
        </w:tc>
        <w:tc>
          <w:tcPr>
            <w:tcW w:w="1453" w:type="dxa"/>
            <w:shd w:val="clear" w:color="auto" w:fill="auto"/>
            <w:textDirection w:val="btLr"/>
            <w:vAlign w:val="center"/>
          </w:tcPr>
          <w:p w14:paraId="37FD928C" w14:textId="24190E93" w:rsidR="00454429" w:rsidRPr="00AA3EBB" w:rsidRDefault="00454429" w:rsidP="00454429">
            <w:pPr>
              <w:pStyle w:val="a3"/>
              <w:ind w:left="45" w:right="164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 xml:space="preserve">Кошти </w:t>
            </w:r>
            <w:r w:rsidR="003F0675">
              <w:rPr>
                <w:rFonts w:ascii="Times New Roman" w:hAnsi="Times New Roman"/>
                <w:sz w:val="24"/>
                <w:szCs w:val="24"/>
              </w:rPr>
              <w:t>місцевого</w:t>
            </w:r>
            <w:r w:rsidRPr="00AA3EBB">
              <w:rPr>
                <w:rFonts w:ascii="Times New Roman" w:hAnsi="Times New Roman"/>
                <w:sz w:val="24"/>
                <w:szCs w:val="24"/>
              </w:rPr>
              <w:t xml:space="preserve"> бюджету</w:t>
            </w:r>
          </w:p>
        </w:tc>
        <w:tc>
          <w:tcPr>
            <w:tcW w:w="1453" w:type="dxa"/>
            <w:shd w:val="clear" w:color="auto" w:fill="auto"/>
            <w:textDirection w:val="btLr"/>
            <w:vAlign w:val="center"/>
          </w:tcPr>
          <w:p w14:paraId="15EBD32A" w14:textId="77777777" w:rsidR="00454429" w:rsidRPr="00AA3EBB" w:rsidRDefault="00454429" w:rsidP="00454429">
            <w:pPr>
              <w:pStyle w:val="a3"/>
              <w:ind w:left="45" w:right="164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Кошти підприємства</w:t>
            </w:r>
          </w:p>
        </w:tc>
        <w:tc>
          <w:tcPr>
            <w:tcW w:w="1453" w:type="dxa"/>
            <w:shd w:val="clear" w:color="auto" w:fill="auto"/>
            <w:textDirection w:val="btLr"/>
            <w:vAlign w:val="center"/>
          </w:tcPr>
          <w:p w14:paraId="13109E9E" w14:textId="77777777" w:rsidR="00454429" w:rsidRPr="00AA3EBB" w:rsidRDefault="00454429" w:rsidP="00454429">
            <w:pPr>
              <w:pStyle w:val="a3"/>
              <w:ind w:left="45" w:right="164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Всього</w:t>
            </w:r>
          </w:p>
        </w:tc>
      </w:tr>
      <w:tr w:rsidR="00454429" w:rsidRPr="00AA3EBB" w14:paraId="1EE13353" w14:textId="77777777" w:rsidTr="00454429">
        <w:trPr>
          <w:trHeight w:val="525"/>
        </w:trPr>
        <w:tc>
          <w:tcPr>
            <w:tcW w:w="564" w:type="dxa"/>
            <w:shd w:val="clear" w:color="auto" w:fill="auto"/>
            <w:noWrap/>
            <w:vAlign w:val="center"/>
          </w:tcPr>
          <w:p w14:paraId="41F3B33A" w14:textId="77777777" w:rsidR="00454429" w:rsidRPr="00AA3EBB" w:rsidRDefault="00454429" w:rsidP="003B7FE0">
            <w:pPr>
              <w:pStyle w:val="a3"/>
              <w:ind w:left="-22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1" w:type="dxa"/>
            <w:shd w:val="clear" w:color="auto" w:fill="auto"/>
            <w:vAlign w:val="center"/>
          </w:tcPr>
          <w:p w14:paraId="66A9B60B" w14:textId="708D8505" w:rsidR="00454429" w:rsidRPr="00AA3EBB" w:rsidRDefault="00454429" w:rsidP="00454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Реконструкція руслового водозабору насосної станції першого підйому НС-І за адресою вул. Колгоспна, 28,  </w:t>
            </w:r>
            <w:proofErr w:type="spellStart"/>
            <w:r w:rsidRPr="00AA3EBB">
              <w:rPr>
                <w:rFonts w:ascii="Times New Roman" w:hAnsi="Times New Roman"/>
                <w:color w:val="000000"/>
                <w:sz w:val="24"/>
                <w:szCs w:val="24"/>
              </w:rPr>
              <w:t>Пилипчанська</w:t>
            </w:r>
            <w:proofErr w:type="spellEnd"/>
            <w:r w:rsidRPr="00AA3E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сільська рада,  Білоцерківський район, Київська область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17B9C387" w14:textId="77777777" w:rsidR="00454429" w:rsidRPr="00AA3EBB" w:rsidRDefault="00454429" w:rsidP="001458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12 520,00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4C8ECB5D" w14:textId="77777777" w:rsidR="00454429" w:rsidRPr="00AA3EBB" w:rsidRDefault="00454429" w:rsidP="001458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3 130,00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1D1C86E7" w14:textId="77777777" w:rsidR="00454429" w:rsidRPr="00AA3EBB" w:rsidRDefault="00454429" w:rsidP="001458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6A7016C5" w14:textId="77777777" w:rsidR="00454429" w:rsidRPr="00AA3EBB" w:rsidRDefault="00454429" w:rsidP="001458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15 650,00</w:t>
            </w:r>
          </w:p>
        </w:tc>
      </w:tr>
      <w:tr w:rsidR="003220CE" w:rsidRPr="00AA3EBB" w14:paraId="47A52A20" w14:textId="77777777" w:rsidTr="00192472">
        <w:trPr>
          <w:trHeight w:val="525"/>
        </w:trPr>
        <w:tc>
          <w:tcPr>
            <w:tcW w:w="564" w:type="dxa"/>
            <w:shd w:val="clear" w:color="auto" w:fill="auto"/>
            <w:noWrap/>
            <w:vAlign w:val="center"/>
          </w:tcPr>
          <w:p w14:paraId="407AB199" w14:textId="77777777" w:rsidR="003220CE" w:rsidRPr="00AA3EBB" w:rsidRDefault="003220CE" w:rsidP="003220CE">
            <w:pPr>
              <w:pStyle w:val="a3"/>
              <w:ind w:left="-22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1" w:type="dxa"/>
            <w:shd w:val="clear" w:color="auto" w:fill="auto"/>
          </w:tcPr>
          <w:p w14:paraId="08D0DA1F" w14:textId="5191EF2D" w:rsidR="003220CE" w:rsidRPr="003220CE" w:rsidRDefault="003220CE" w:rsidP="003220C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0CE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Реконструкція ділянки мережі водопостачання по вул. Театральна м. Біла Церква, Київської області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4F4C7B9A" w14:textId="77777777" w:rsidR="003220CE" w:rsidRPr="00AA3EBB" w:rsidRDefault="003220CE" w:rsidP="00322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442EA075" w14:textId="77777777" w:rsidR="003220CE" w:rsidRPr="00AA3EBB" w:rsidRDefault="003220CE" w:rsidP="00322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1 200,00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BCE765B" w14:textId="77777777" w:rsidR="003220CE" w:rsidRPr="00AA3EBB" w:rsidRDefault="003220CE" w:rsidP="00322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4A9F5055" w14:textId="77777777" w:rsidR="003220CE" w:rsidRPr="00AA3EBB" w:rsidRDefault="003220CE" w:rsidP="00322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</w:tr>
      <w:tr w:rsidR="003220CE" w:rsidRPr="00AA3EBB" w14:paraId="4D9D8617" w14:textId="77777777" w:rsidTr="00192472">
        <w:trPr>
          <w:trHeight w:val="525"/>
        </w:trPr>
        <w:tc>
          <w:tcPr>
            <w:tcW w:w="564" w:type="dxa"/>
            <w:shd w:val="clear" w:color="auto" w:fill="auto"/>
            <w:noWrap/>
            <w:vAlign w:val="center"/>
          </w:tcPr>
          <w:p w14:paraId="264DF2EE" w14:textId="77777777" w:rsidR="003220CE" w:rsidRPr="00AA3EBB" w:rsidRDefault="003220CE" w:rsidP="003220CE">
            <w:pPr>
              <w:pStyle w:val="a3"/>
              <w:ind w:left="-22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21" w:type="dxa"/>
            <w:shd w:val="clear" w:color="auto" w:fill="auto"/>
          </w:tcPr>
          <w:p w14:paraId="59C06D94" w14:textId="7733BACB" w:rsidR="003220CE" w:rsidRPr="003220CE" w:rsidRDefault="003220CE" w:rsidP="003220C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0CE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Реконструкція ділянки мережі водопостачання по вул. Театральна м. Біла Церква, Київської області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4638A7F3" w14:textId="77777777" w:rsidR="003220CE" w:rsidRPr="00AA3EBB" w:rsidRDefault="003220CE" w:rsidP="00322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068FDF4F" w14:textId="77777777" w:rsidR="003220CE" w:rsidRPr="00AA3EBB" w:rsidRDefault="003220CE" w:rsidP="00322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58769EDB" w14:textId="77777777" w:rsidR="003220CE" w:rsidRPr="00AA3EBB" w:rsidRDefault="003220CE" w:rsidP="00322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59B92A7F" w14:textId="77777777" w:rsidR="003220CE" w:rsidRPr="00AA3EBB" w:rsidRDefault="003220CE" w:rsidP="00322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3220CE" w:rsidRPr="00AA3EBB" w14:paraId="166E60DB" w14:textId="77777777" w:rsidTr="00192472">
        <w:trPr>
          <w:trHeight w:val="474"/>
        </w:trPr>
        <w:tc>
          <w:tcPr>
            <w:tcW w:w="564" w:type="dxa"/>
            <w:shd w:val="clear" w:color="auto" w:fill="auto"/>
            <w:noWrap/>
            <w:vAlign w:val="center"/>
          </w:tcPr>
          <w:p w14:paraId="2F2E0F07" w14:textId="77777777" w:rsidR="003220CE" w:rsidRPr="00AA3EBB" w:rsidRDefault="003220CE" w:rsidP="003220CE">
            <w:pPr>
              <w:pStyle w:val="a3"/>
              <w:ind w:left="-22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21" w:type="dxa"/>
            <w:shd w:val="clear" w:color="auto" w:fill="auto"/>
          </w:tcPr>
          <w:p w14:paraId="3869E5BD" w14:textId="75F11140" w:rsidR="003220CE" w:rsidRPr="003220CE" w:rsidRDefault="003220CE" w:rsidP="003220C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0CE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Реконструкція ділянки мережі водовідведення по вул. Театральна м. Біла Церква, Київської області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519F46F2" w14:textId="77777777" w:rsidR="003220CE" w:rsidRPr="00AA3EBB" w:rsidRDefault="003220CE" w:rsidP="00322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66719019" w14:textId="77777777" w:rsidR="003220CE" w:rsidRPr="00AA3EBB" w:rsidRDefault="003220CE" w:rsidP="00322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2DB1F549" w14:textId="77777777" w:rsidR="003220CE" w:rsidRPr="00AA3EBB" w:rsidRDefault="003220CE" w:rsidP="00322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1F1BC212" w14:textId="77777777" w:rsidR="003220CE" w:rsidRPr="00AA3EBB" w:rsidRDefault="003220CE" w:rsidP="00322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3220CE" w:rsidRPr="00AA3EBB" w14:paraId="04057719" w14:textId="77777777" w:rsidTr="00192472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</w:tcPr>
          <w:p w14:paraId="238670F3" w14:textId="77777777" w:rsidR="003220CE" w:rsidRPr="00AA3EBB" w:rsidRDefault="003220CE" w:rsidP="003220CE">
            <w:pPr>
              <w:pStyle w:val="a3"/>
              <w:ind w:left="-22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1" w:type="dxa"/>
            <w:shd w:val="clear" w:color="auto" w:fill="auto"/>
          </w:tcPr>
          <w:p w14:paraId="7F644A8D" w14:textId="0F094DE5" w:rsidR="003220CE" w:rsidRPr="003220CE" w:rsidRDefault="003220CE" w:rsidP="003220C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0CE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Реконструкція ділянки мережі водовідведення по вул. Леваневського (в районі вул. Приміської) м. Біла Церква, Київської області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458D0D04" w14:textId="77777777" w:rsidR="003220CE" w:rsidRPr="00AA3EBB" w:rsidRDefault="003220CE" w:rsidP="00322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4F392DCA" w14:textId="77777777" w:rsidR="003220CE" w:rsidRPr="00AA3EBB" w:rsidRDefault="003220CE" w:rsidP="00322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5F9E8854" w14:textId="77777777" w:rsidR="003220CE" w:rsidRPr="00AA3EBB" w:rsidRDefault="003220CE" w:rsidP="00322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5FE0F892" w14:textId="77777777" w:rsidR="003220CE" w:rsidRPr="00AA3EBB" w:rsidRDefault="003220CE" w:rsidP="00322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</w:tr>
      <w:tr w:rsidR="00454429" w:rsidRPr="00AA3EBB" w14:paraId="617699B6" w14:textId="77777777" w:rsidTr="00454429">
        <w:trPr>
          <w:trHeight w:val="136"/>
        </w:trPr>
        <w:tc>
          <w:tcPr>
            <w:tcW w:w="564" w:type="dxa"/>
            <w:shd w:val="clear" w:color="auto" w:fill="auto"/>
            <w:noWrap/>
            <w:vAlign w:val="center"/>
          </w:tcPr>
          <w:p w14:paraId="60B6BB6B" w14:textId="77777777" w:rsidR="00454429" w:rsidRPr="00AA3EBB" w:rsidRDefault="00454429" w:rsidP="003B7FE0">
            <w:pPr>
              <w:pStyle w:val="a3"/>
              <w:ind w:left="-22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21" w:type="dxa"/>
            <w:shd w:val="clear" w:color="auto" w:fill="auto"/>
            <w:vAlign w:val="center"/>
          </w:tcPr>
          <w:p w14:paraId="1CF8EAED" w14:textId="26B03C8F" w:rsidR="00454429" w:rsidRPr="00AA3EBB" w:rsidRDefault="00454429" w:rsidP="00454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Придбання спецтехніки: Самоскид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14594CE8" w14:textId="77777777" w:rsidR="00454429" w:rsidRPr="00AA3EBB" w:rsidRDefault="00454429" w:rsidP="001458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40E82CB5" w14:textId="77777777" w:rsidR="00454429" w:rsidRPr="00AA3EBB" w:rsidRDefault="00454429" w:rsidP="001458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26080016" w14:textId="77777777" w:rsidR="00454429" w:rsidRPr="00AA3EBB" w:rsidRDefault="00454429" w:rsidP="001458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1BF807CA" w14:textId="77777777" w:rsidR="00454429" w:rsidRPr="00AA3EBB" w:rsidRDefault="00454429" w:rsidP="001458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</w:tr>
      <w:tr w:rsidR="00454429" w:rsidRPr="00AA3EBB" w14:paraId="39E99100" w14:textId="77777777" w:rsidTr="00454429">
        <w:trPr>
          <w:trHeight w:val="183"/>
        </w:trPr>
        <w:tc>
          <w:tcPr>
            <w:tcW w:w="564" w:type="dxa"/>
            <w:shd w:val="clear" w:color="auto" w:fill="auto"/>
            <w:noWrap/>
            <w:vAlign w:val="center"/>
          </w:tcPr>
          <w:p w14:paraId="1DF3CC1D" w14:textId="77777777" w:rsidR="00454429" w:rsidRPr="00AA3EBB" w:rsidRDefault="00454429" w:rsidP="003B7FE0">
            <w:pPr>
              <w:pStyle w:val="a3"/>
              <w:ind w:left="-22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21" w:type="dxa"/>
            <w:shd w:val="clear" w:color="auto" w:fill="auto"/>
            <w:vAlign w:val="center"/>
          </w:tcPr>
          <w:p w14:paraId="2D8F5274" w14:textId="2C6004AA" w:rsidR="00454429" w:rsidRPr="00AA3EBB" w:rsidRDefault="00454429" w:rsidP="00454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Капітальний ремонт покрівель будівель та споруд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6E5AFB0A" w14:textId="77777777" w:rsidR="00454429" w:rsidRPr="00AA3EBB" w:rsidRDefault="00454429" w:rsidP="001458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335D92BD" w14:textId="77777777" w:rsidR="00454429" w:rsidRPr="00AA3EBB" w:rsidRDefault="00454429" w:rsidP="001458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27D329EA" w14:textId="77777777" w:rsidR="00454429" w:rsidRPr="00AA3EBB" w:rsidRDefault="00454429" w:rsidP="001458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6AFBB3E5" w14:textId="77777777" w:rsidR="00454429" w:rsidRPr="00AA3EBB" w:rsidRDefault="00454429" w:rsidP="001458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3A45A3" w:rsidRPr="00AA3EBB" w14:paraId="1E3FF2B1" w14:textId="77777777" w:rsidTr="00454429">
        <w:trPr>
          <w:trHeight w:val="183"/>
        </w:trPr>
        <w:tc>
          <w:tcPr>
            <w:tcW w:w="564" w:type="dxa"/>
            <w:shd w:val="clear" w:color="auto" w:fill="auto"/>
            <w:noWrap/>
            <w:vAlign w:val="center"/>
          </w:tcPr>
          <w:p w14:paraId="43DE8FC3" w14:textId="5DBE5BB1" w:rsidR="003A45A3" w:rsidRPr="00AA3EBB" w:rsidRDefault="003A45A3" w:rsidP="003A45A3">
            <w:pPr>
              <w:pStyle w:val="a3"/>
              <w:ind w:left="-22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21" w:type="dxa"/>
            <w:shd w:val="clear" w:color="auto" w:fill="auto"/>
            <w:vAlign w:val="center"/>
          </w:tcPr>
          <w:p w14:paraId="017E209F" w14:textId="6F77E382" w:rsidR="003A45A3" w:rsidRPr="00AA3EBB" w:rsidRDefault="003A45A3" w:rsidP="003A45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4DDD">
              <w:rPr>
                <w:rFonts w:ascii="Times New Roman" w:hAnsi="Times New Roman"/>
                <w:color w:val="000000"/>
                <w:sz w:val="24"/>
                <w:szCs w:val="24"/>
              </w:rPr>
              <w:t>Придбання насосного обладнання на насосні станції в с. Терезине Київської області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5EB62390" w14:textId="655FD20F" w:rsidR="003A45A3" w:rsidRPr="00AA3EBB" w:rsidRDefault="003A45A3" w:rsidP="003A45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0C7F472C" w14:textId="280A6F94" w:rsidR="003A45A3" w:rsidRPr="00AA3EBB" w:rsidRDefault="003A45A3" w:rsidP="003A45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320,00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09DA2B98" w14:textId="33674A59" w:rsidR="003A45A3" w:rsidRPr="00AA3EBB" w:rsidRDefault="003A45A3" w:rsidP="003A45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11C71A13" w14:textId="1C9BFA0C" w:rsidR="003A45A3" w:rsidRPr="00AA3EBB" w:rsidRDefault="003A45A3" w:rsidP="003A45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320,00</w:t>
            </w:r>
          </w:p>
        </w:tc>
      </w:tr>
      <w:tr w:rsidR="003A45A3" w:rsidRPr="00AA3EBB" w14:paraId="070D3DAF" w14:textId="77777777" w:rsidTr="00454429">
        <w:trPr>
          <w:trHeight w:val="183"/>
        </w:trPr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FBE8B2" w14:textId="6AD07EA6" w:rsidR="003A45A3" w:rsidRPr="00AA3EBB" w:rsidRDefault="003A45A3" w:rsidP="003A45A3">
            <w:pPr>
              <w:pStyle w:val="a3"/>
              <w:ind w:left="-22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BDE88" w14:textId="26D45D4D" w:rsidR="003A45A3" w:rsidRPr="00AA3EBB" w:rsidRDefault="003A45A3" w:rsidP="003A45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4D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Придбання насосного обладнання на насосні станції в с. </w:t>
            </w:r>
            <w:proofErr w:type="spellStart"/>
            <w:r w:rsidRPr="00AB4DDD">
              <w:rPr>
                <w:rFonts w:ascii="Times New Roman" w:hAnsi="Times New Roman"/>
                <w:color w:val="000000"/>
                <w:sz w:val="24"/>
                <w:szCs w:val="24"/>
              </w:rPr>
              <w:t>Шкарівка</w:t>
            </w:r>
            <w:proofErr w:type="spellEnd"/>
            <w:r w:rsidRPr="00AB4D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Київської області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64E3CB" w14:textId="3C0C1CA1" w:rsidR="003A45A3" w:rsidRPr="00AA3EBB" w:rsidRDefault="003A45A3" w:rsidP="003A45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83BB2A" w14:textId="37B3152B" w:rsidR="003A45A3" w:rsidRPr="00AA3EBB" w:rsidRDefault="003A45A3" w:rsidP="003A45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FFAA0" w14:textId="6C3FF3CD" w:rsidR="003A45A3" w:rsidRPr="00AA3EBB" w:rsidRDefault="003A45A3" w:rsidP="003A45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2E80BB" w14:textId="6C78EFDD" w:rsidR="003A45A3" w:rsidRPr="00AA3EBB" w:rsidRDefault="003A45A3" w:rsidP="003A45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1 200,00</w:t>
            </w:r>
          </w:p>
        </w:tc>
      </w:tr>
      <w:tr w:rsidR="003A45A3" w:rsidRPr="00AA3EBB" w14:paraId="50FD8717" w14:textId="77777777" w:rsidTr="00454429">
        <w:trPr>
          <w:trHeight w:val="183"/>
        </w:trPr>
        <w:tc>
          <w:tcPr>
            <w:tcW w:w="564" w:type="dxa"/>
            <w:shd w:val="clear" w:color="auto" w:fill="auto"/>
            <w:noWrap/>
            <w:vAlign w:val="center"/>
          </w:tcPr>
          <w:p w14:paraId="4598A427" w14:textId="60550394" w:rsidR="003A45A3" w:rsidRPr="00AA3EBB" w:rsidRDefault="003A45A3" w:rsidP="003A45A3">
            <w:pPr>
              <w:pStyle w:val="a3"/>
              <w:ind w:left="-22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21" w:type="dxa"/>
            <w:shd w:val="clear" w:color="auto" w:fill="auto"/>
            <w:vAlign w:val="center"/>
          </w:tcPr>
          <w:p w14:paraId="69D18527" w14:textId="7696DCCE" w:rsidR="003A45A3" w:rsidRPr="00AA3EBB" w:rsidRDefault="003A45A3" w:rsidP="003A45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4DDD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Реконструкція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4DDD">
              <w:rPr>
                <w:rFonts w:ascii="Times New Roman" w:hAnsi="Times New Roman"/>
                <w:color w:val="000000"/>
                <w:sz w:val="24"/>
                <w:szCs w:val="24"/>
              </w:rPr>
              <w:t>мереж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4D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водопостачання та водовідведення с. </w:t>
            </w:r>
            <w:proofErr w:type="spellStart"/>
            <w:r w:rsidRPr="00AB4DDD">
              <w:rPr>
                <w:rFonts w:ascii="Times New Roman" w:hAnsi="Times New Roman"/>
                <w:color w:val="000000"/>
                <w:sz w:val="24"/>
                <w:szCs w:val="24"/>
              </w:rPr>
              <w:t>Шкарівка</w:t>
            </w:r>
            <w:proofErr w:type="spellEnd"/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25EE2853" w14:textId="14A1BDDB" w:rsidR="003A45A3" w:rsidRPr="00AA3EBB" w:rsidRDefault="003A45A3" w:rsidP="003A45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3C8DB4FF" w14:textId="1BFD2725" w:rsidR="003A45A3" w:rsidRPr="00AA3EBB" w:rsidRDefault="003A45A3" w:rsidP="003A45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236560FF" w14:textId="59D36CD7" w:rsidR="003A45A3" w:rsidRPr="00AA3EBB" w:rsidRDefault="003A45A3" w:rsidP="003A45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0346DF9F" w14:textId="1F034900" w:rsidR="003A45A3" w:rsidRPr="00AA3EBB" w:rsidRDefault="003A45A3" w:rsidP="003A45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3A45A3" w:rsidRPr="00AA3EBB" w14:paraId="7A1D20C8" w14:textId="77777777" w:rsidTr="00454429">
        <w:trPr>
          <w:trHeight w:val="183"/>
        </w:trPr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37FC97" w14:textId="77777777" w:rsidR="003A45A3" w:rsidRDefault="003A45A3" w:rsidP="003A45A3">
            <w:pPr>
              <w:pStyle w:val="a3"/>
              <w:ind w:left="-22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1EAAD" w14:textId="3AC81E35" w:rsidR="003A45A3" w:rsidRPr="00AB4DDD" w:rsidRDefault="003A45A3" w:rsidP="003A45A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F49CB4" w14:textId="3E0CF528" w:rsidR="003A45A3" w:rsidRPr="00385811" w:rsidRDefault="00385811" w:rsidP="003A45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12 520,00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C8586" w14:textId="28F03934" w:rsidR="003A45A3" w:rsidRPr="00385811" w:rsidRDefault="00385811" w:rsidP="003A45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12 450,00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B413E" w14:textId="2C3BE497" w:rsidR="003A45A3" w:rsidRPr="00385811" w:rsidRDefault="00385811" w:rsidP="003A45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3 500,00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D2C003" w14:textId="18A71072" w:rsidR="003A45A3" w:rsidRPr="00385811" w:rsidRDefault="00385811" w:rsidP="003A45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28 470,00</w:t>
            </w:r>
          </w:p>
        </w:tc>
      </w:tr>
    </w:tbl>
    <w:p w14:paraId="5AF179AD" w14:textId="74FC3A74" w:rsidR="000E4C64" w:rsidRDefault="000E4C64" w:rsidP="00EA045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B5B57A6" w14:textId="5FF92276" w:rsidR="000E4C64" w:rsidRDefault="000E4C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3E372C" w14:textId="2444AA01" w:rsidR="000E4C64" w:rsidRPr="00AA3EBB" w:rsidRDefault="000E4C64" w:rsidP="000E4C6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A3EBB">
        <w:rPr>
          <w:rFonts w:ascii="Times New Roman" w:hAnsi="Times New Roman"/>
          <w:sz w:val="24"/>
          <w:szCs w:val="24"/>
        </w:rPr>
        <w:t xml:space="preserve">Таблиця </w:t>
      </w:r>
      <w:r>
        <w:rPr>
          <w:rFonts w:ascii="Times New Roman" w:hAnsi="Times New Roman"/>
          <w:sz w:val="24"/>
          <w:szCs w:val="24"/>
        </w:rPr>
        <w:t>4</w:t>
      </w:r>
    </w:p>
    <w:p w14:paraId="4FD771D8" w14:textId="77777777" w:rsidR="000E4C64" w:rsidRPr="00AA3EBB" w:rsidRDefault="000E4C64" w:rsidP="000E4C64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15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8821"/>
        <w:gridCol w:w="1453"/>
        <w:gridCol w:w="1453"/>
        <w:gridCol w:w="1453"/>
        <w:gridCol w:w="1453"/>
      </w:tblGrid>
      <w:tr w:rsidR="000E4C64" w:rsidRPr="00AA3EBB" w14:paraId="2549314F" w14:textId="77777777" w:rsidTr="00E716A3">
        <w:trPr>
          <w:trHeight w:val="330"/>
        </w:trPr>
        <w:tc>
          <w:tcPr>
            <w:tcW w:w="15197" w:type="dxa"/>
            <w:gridSpan w:val="6"/>
            <w:shd w:val="clear" w:color="auto" w:fill="auto"/>
            <w:noWrap/>
            <w:vAlign w:val="center"/>
          </w:tcPr>
          <w:p w14:paraId="173743AA" w14:textId="77777777" w:rsidR="000E4C64" w:rsidRPr="00AA3EBB" w:rsidRDefault="000E4C64" w:rsidP="00E716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br w:type="page"/>
              <w:t>Орієнтовні обсяги забезпечення населення Білоцерківської міської територіальної громади</w:t>
            </w:r>
          </w:p>
          <w:p w14:paraId="3E2B7C37" w14:textId="77777777" w:rsidR="000E4C64" w:rsidRPr="00AA3EBB" w:rsidRDefault="000E4C64" w:rsidP="00E716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питною водою в достатній кількості та сталим водовідведенням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A3EBB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A3EBB">
              <w:rPr>
                <w:rFonts w:ascii="Times New Roman" w:hAnsi="Times New Roman"/>
                <w:sz w:val="24"/>
                <w:szCs w:val="24"/>
              </w:rPr>
              <w:t xml:space="preserve"> роки</w:t>
            </w:r>
          </w:p>
        </w:tc>
      </w:tr>
      <w:tr w:rsidR="000E4C64" w:rsidRPr="00AA3EBB" w14:paraId="2B036194" w14:textId="77777777" w:rsidTr="00E716A3">
        <w:trPr>
          <w:trHeight w:val="315"/>
        </w:trPr>
        <w:tc>
          <w:tcPr>
            <w:tcW w:w="564" w:type="dxa"/>
            <w:vMerge w:val="restart"/>
            <w:shd w:val="clear" w:color="auto" w:fill="auto"/>
            <w:vAlign w:val="center"/>
          </w:tcPr>
          <w:p w14:paraId="03F569B0" w14:textId="77777777" w:rsidR="000E4C64" w:rsidRDefault="000E4C64" w:rsidP="00E716A3">
            <w:pPr>
              <w:pStyle w:val="a3"/>
              <w:ind w:left="-22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14:paraId="78E42B13" w14:textId="77777777" w:rsidR="000E4C64" w:rsidRPr="00AA3EBB" w:rsidRDefault="000E4C64" w:rsidP="00E716A3">
            <w:pPr>
              <w:pStyle w:val="a3"/>
              <w:ind w:left="-22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8821" w:type="dxa"/>
            <w:vMerge w:val="restart"/>
            <w:shd w:val="clear" w:color="auto" w:fill="auto"/>
            <w:vAlign w:val="center"/>
          </w:tcPr>
          <w:p w14:paraId="64556333" w14:textId="77777777" w:rsidR="000E4C64" w:rsidRPr="00AA3EBB" w:rsidRDefault="000E4C64" w:rsidP="00E716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Найменування заходів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14:paraId="3ACB7990" w14:textId="77777777" w:rsidR="000E4C64" w:rsidRPr="00AA3EBB" w:rsidRDefault="000E4C64" w:rsidP="00E716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Обсяги фінансування (тис. грн.) за їх джерелами:</w:t>
            </w:r>
          </w:p>
        </w:tc>
      </w:tr>
      <w:tr w:rsidR="000E4C64" w:rsidRPr="00AA3EBB" w14:paraId="302B47CA" w14:textId="77777777" w:rsidTr="00E716A3">
        <w:trPr>
          <w:trHeight w:val="315"/>
        </w:trPr>
        <w:tc>
          <w:tcPr>
            <w:tcW w:w="564" w:type="dxa"/>
            <w:vMerge/>
            <w:vAlign w:val="center"/>
          </w:tcPr>
          <w:p w14:paraId="3BC3438E" w14:textId="77777777" w:rsidR="000E4C64" w:rsidRPr="00AA3EBB" w:rsidRDefault="000E4C64" w:rsidP="00E716A3">
            <w:pPr>
              <w:pStyle w:val="a3"/>
              <w:ind w:left="-22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1" w:type="dxa"/>
            <w:vMerge/>
            <w:vAlign w:val="center"/>
          </w:tcPr>
          <w:p w14:paraId="4D0381CA" w14:textId="77777777" w:rsidR="000E4C64" w:rsidRPr="00AA3EBB" w:rsidRDefault="000E4C64" w:rsidP="00E716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shd w:val="clear" w:color="auto" w:fill="auto"/>
            <w:noWrap/>
            <w:vAlign w:val="bottom"/>
          </w:tcPr>
          <w:p w14:paraId="1A970F1B" w14:textId="5D1F633C" w:rsidR="000E4C64" w:rsidRPr="00AA3EBB" w:rsidRDefault="000E4C64" w:rsidP="00E716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4C64" w:rsidRPr="00AA3EBB" w14:paraId="1E12B154" w14:textId="77777777" w:rsidTr="00E716A3">
        <w:trPr>
          <w:trHeight w:val="2399"/>
        </w:trPr>
        <w:tc>
          <w:tcPr>
            <w:tcW w:w="564" w:type="dxa"/>
            <w:vMerge/>
            <w:vAlign w:val="center"/>
          </w:tcPr>
          <w:p w14:paraId="076DE714" w14:textId="77777777" w:rsidR="000E4C64" w:rsidRPr="00AA3EBB" w:rsidRDefault="000E4C64" w:rsidP="00E716A3">
            <w:pPr>
              <w:pStyle w:val="a3"/>
              <w:ind w:left="-22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1" w:type="dxa"/>
            <w:vMerge/>
            <w:vAlign w:val="center"/>
          </w:tcPr>
          <w:p w14:paraId="1E46A3D0" w14:textId="77777777" w:rsidR="000E4C64" w:rsidRPr="00AA3EBB" w:rsidRDefault="000E4C64" w:rsidP="00E716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  <w:textDirection w:val="btLr"/>
            <w:vAlign w:val="center"/>
          </w:tcPr>
          <w:p w14:paraId="17072939" w14:textId="77777777" w:rsidR="000E4C64" w:rsidRPr="00AA3EBB" w:rsidRDefault="000E4C64" w:rsidP="00E716A3">
            <w:pPr>
              <w:pStyle w:val="a3"/>
              <w:ind w:left="45" w:right="164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Інші джерела фінансування не заборонені чинним законодавством</w:t>
            </w:r>
          </w:p>
        </w:tc>
        <w:tc>
          <w:tcPr>
            <w:tcW w:w="1453" w:type="dxa"/>
            <w:shd w:val="clear" w:color="auto" w:fill="auto"/>
            <w:textDirection w:val="btLr"/>
            <w:vAlign w:val="center"/>
          </w:tcPr>
          <w:p w14:paraId="08C52E33" w14:textId="24EA5788" w:rsidR="000E4C64" w:rsidRPr="00AA3EBB" w:rsidRDefault="000E4C64" w:rsidP="00E716A3">
            <w:pPr>
              <w:pStyle w:val="a3"/>
              <w:ind w:left="45" w:right="164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 xml:space="preserve">Кошти </w:t>
            </w:r>
            <w:r w:rsidR="003F0675">
              <w:rPr>
                <w:rFonts w:ascii="Times New Roman" w:hAnsi="Times New Roman"/>
                <w:sz w:val="24"/>
                <w:szCs w:val="24"/>
              </w:rPr>
              <w:t>місцевого</w:t>
            </w:r>
            <w:r w:rsidRPr="00AA3EBB">
              <w:rPr>
                <w:rFonts w:ascii="Times New Roman" w:hAnsi="Times New Roman"/>
                <w:sz w:val="24"/>
                <w:szCs w:val="24"/>
              </w:rPr>
              <w:t xml:space="preserve"> бюджету</w:t>
            </w:r>
          </w:p>
        </w:tc>
        <w:tc>
          <w:tcPr>
            <w:tcW w:w="1453" w:type="dxa"/>
            <w:shd w:val="clear" w:color="auto" w:fill="auto"/>
            <w:textDirection w:val="btLr"/>
            <w:vAlign w:val="center"/>
          </w:tcPr>
          <w:p w14:paraId="0F8A20BD" w14:textId="77777777" w:rsidR="000E4C64" w:rsidRPr="00AA3EBB" w:rsidRDefault="000E4C64" w:rsidP="00E716A3">
            <w:pPr>
              <w:pStyle w:val="a3"/>
              <w:ind w:left="45" w:right="164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Кошти підприємства</w:t>
            </w:r>
          </w:p>
        </w:tc>
        <w:tc>
          <w:tcPr>
            <w:tcW w:w="1453" w:type="dxa"/>
            <w:shd w:val="clear" w:color="auto" w:fill="auto"/>
            <w:textDirection w:val="btLr"/>
            <w:vAlign w:val="center"/>
          </w:tcPr>
          <w:p w14:paraId="4116ADB4" w14:textId="77777777" w:rsidR="000E4C64" w:rsidRPr="00AA3EBB" w:rsidRDefault="000E4C64" w:rsidP="00E716A3">
            <w:pPr>
              <w:pStyle w:val="a3"/>
              <w:ind w:left="45" w:right="164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Всього</w:t>
            </w:r>
          </w:p>
        </w:tc>
      </w:tr>
      <w:tr w:rsidR="003220CE" w:rsidRPr="00AA3EBB" w14:paraId="15487205" w14:textId="77777777" w:rsidTr="00221223">
        <w:trPr>
          <w:trHeight w:val="20"/>
        </w:trPr>
        <w:tc>
          <w:tcPr>
            <w:tcW w:w="564" w:type="dxa"/>
            <w:shd w:val="clear" w:color="auto" w:fill="auto"/>
            <w:noWrap/>
            <w:vAlign w:val="center"/>
          </w:tcPr>
          <w:p w14:paraId="4E299C50" w14:textId="77777777" w:rsidR="003220CE" w:rsidRPr="00AA3EBB" w:rsidRDefault="003220CE" w:rsidP="003220CE">
            <w:pPr>
              <w:pStyle w:val="a3"/>
              <w:ind w:left="-22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1" w:type="dxa"/>
            <w:shd w:val="clear" w:color="auto" w:fill="auto"/>
          </w:tcPr>
          <w:p w14:paraId="2D5E76C4" w14:textId="115C98B8" w:rsidR="003220CE" w:rsidRPr="00AA3EBB" w:rsidRDefault="003220CE" w:rsidP="0032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0CE">
              <w:rPr>
                <w:rFonts w:ascii="Times New Roman" w:hAnsi="Times New Roman"/>
                <w:sz w:val="24"/>
                <w:szCs w:val="24"/>
              </w:rPr>
              <w:t>Реконструкція будівлі та споруд шести швидких фільтрів першої черги водопровідних очисних споруд (ВОС) в м. Біла Церква, Київської області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1BFEFE8B" w14:textId="2451C1CD" w:rsidR="003220CE" w:rsidRPr="00AA3EBB" w:rsidRDefault="003220CE" w:rsidP="00322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3B">
              <w:rPr>
                <w:rFonts w:ascii="Times New Roman" w:hAnsi="Times New Roman"/>
                <w:sz w:val="24"/>
                <w:szCs w:val="24"/>
              </w:rPr>
              <w:t>18 400,00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2077DCF6" w14:textId="6F849FE0" w:rsidR="003220CE" w:rsidRPr="00AA3EBB" w:rsidRDefault="003220CE" w:rsidP="00322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3B">
              <w:rPr>
                <w:rFonts w:ascii="Times New Roman" w:hAnsi="Times New Roman"/>
                <w:sz w:val="24"/>
                <w:szCs w:val="24"/>
              </w:rPr>
              <w:t>4 600,00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31648144" w14:textId="4DF63C60" w:rsidR="003220CE" w:rsidRPr="00AA3EBB" w:rsidRDefault="003220CE" w:rsidP="00322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77BFD482" w14:textId="7A770D35" w:rsidR="003220CE" w:rsidRPr="00AA3EBB" w:rsidRDefault="003220CE" w:rsidP="00322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3B">
              <w:rPr>
                <w:rFonts w:ascii="Times New Roman" w:hAnsi="Times New Roman"/>
                <w:sz w:val="24"/>
                <w:szCs w:val="24"/>
              </w:rPr>
              <w:t>23 000,00</w:t>
            </w:r>
          </w:p>
        </w:tc>
      </w:tr>
      <w:tr w:rsidR="003220CE" w:rsidRPr="00AA3EBB" w14:paraId="51428A10" w14:textId="77777777" w:rsidTr="00221223">
        <w:trPr>
          <w:trHeight w:val="20"/>
        </w:trPr>
        <w:tc>
          <w:tcPr>
            <w:tcW w:w="564" w:type="dxa"/>
            <w:shd w:val="clear" w:color="auto" w:fill="auto"/>
            <w:noWrap/>
            <w:vAlign w:val="center"/>
          </w:tcPr>
          <w:p w14:paraId="174AE7C9" w14:textId="77777777" w:rsidR="003220CE" w:rsidRPr="00AA3EBB" w:rsidRDefault="003220CE" w:rsidP="003220CE">
            <w:pPr>
              <w:pStyle w:val="a3"/>
              <w:ind w:left="-22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1" w:type="dxa"/>
            <w:shd w:val="clear" w:color="auto" w:fill="auto"/>
          </w:tcPr>
          <w:p w14:paraId="2FAAC5D0" w14:textId="59FB5699" w:rsidR="003220CE" w:rsidRPr="00AA3EBB" w:rsidRDefault="003220CE" w:rsidP="0032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0CE">
              <w:rPr>
                <w:rFonts w:ascii="Times New Roman" w:hAnsi="Times New Roman"/>
                <w:sz w:val="24"/>
                <w:szCs w:val="24"/>
              </w:rPr>
              <w:t>Реконструкція кабельної лінії КЛ-6кВ від РУ-6кВ ГНС-1 (к№16) до РУ-6кВ ГНС-2 (к№10) в м. Біла Церква, Київської області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45739474" w14:textId="44429E65" w:rsidR="003220CE" w:rsidRPr="00AA3EBB" w:rsidRDefault="003220CE" w:rsidP="00322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3B">
              <w:rPr>
                <w:rFonts w:ascii="Times New Roman" w:hAnsi="Times New Roman"/>
                <w:sz w:val="24"/>
                <w:szCs w:val="24"/>
              </w:rPr>
              <w:t>8 000,00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7E130273" w14:textId="4AC35126" w:rsidR="003220CE" w:rsidRPr="00AA3EBB" w:rsidRDefault="003220CE" w:rsidP="00322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3B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3A51ED97" w14:textId="420CEB15" w:rsidR="003220CE" w:rsidRPr="00AA3EBB" w:rsidRDefault="003220CE" w:rsidP="00322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74147E69" w14:textId="04A35B06" w:rsidR="003220CE" w:rsidRPr="00AA3EBB" w:rsidRDefault="003220CE" w:rsidP="00322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3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3220CE" w:rsidRPr="00AA3EBB" w14:paraId="5BD9F027" w14:textId="77777777" w:rsidTr="00221223">
        <w:trPr>
          <w:trHeight w:val="20"/>
        </w:trPr>
        <w:tc>
          <w:tcPr>
            <w:tcW w:w="564" w:type="dxa"/>
            <w:shd w:val="clear" w:color="auto" w:fill="auto"/>
            <w:noWrap/>
            <w:vAlign w:val="center"/>
          </w:tcPr>
          <w:p w14:paraId="00B774D6" w14:textId="77777777" w:rsidR="003220CE" w:rsidRPr="00AA3EBB" w:rsidRDefault="003220CE" w:rsidP="003220CE">
            <w:pPr>
              <w:pStyle w:val="a3"/>
              <w:ind w:left="-22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21" w:type="dxa"/>
            <w:shd w:val="clear" w:color="auto" w:fill="auto"/>
          </w:tcPr>
          <w:p w14:paraId="1909F43C" w14:textId="2547143C" w:rsidR="003220CE" w:rsidRPr="00AA3EBB" w:rsidRDefault="003220CE" w:rsidP="0032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0CE">
              <w:rPr>
                <w:rFonts w:ascii="Times New Roman" w:hAnsi="Times New Roman"/>
                <w:sz w:val="24"/>
                <w:szCs w:val="24"/>
              </w:rPr>
              <w:t xml:space="preserve">Реконструкція ділянки мережі водопостачання по вул. Героїв Небесної Сотні в м. Біла Церква, Київської області 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2DEB6802" w14:textId="09E7B938" w:rsidR="003220CE" w:rsidRPr="00AA3EBB" w:rsidRDefault="003220CE" w:rsidP="00322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3B01DB46" w14:textId="19B94A20" w:rsidR="003220CE" w:rsidRPr="00AA3EBB" w:rsidRDefault="003220CE" w:rsidP="00322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3B">
              <w:rPr>
                <w:rFonts w:ascii="Times New Roman" w:hAnsi="Times New Roman"/>
                <w:sz w:val="24"/>
                <w:szCs w:val="24"/>
              </w:rPr>
              <w:t>4 500,00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5145D3A6" w14:textId="745D6A9D" w:rsidR="003220CE" w:rsidRPr="00AA3EBB" w:rsidRDefault="003220CE" w:rsidP="00322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7ED566E9" w14:textId="3ED003B1" w:rsidR="003220CE" w:rsidRPr="00AA3EBB" w:rsidRDefault="003220CE" w:rsidP="00322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3B">
              <w:rPr>
                <w:rFonts w:ascii="Times New Roman" w:hAnsi="Times New Roman"/>
                <w:sz w:val="24"/>
                <w:szCs w:val="24"/>
              </w:rPr>
              <w:t>4 500,00</w:t>
            </w:r>
          </w:p>
        </w:tc>
      </w:tr>
      <w:tr w:rsidR="003220CE" w:rsidRPr="00AA3EBB" w14:paraId="4C16F36E" w14:textId="77777777" w:rsidTr="00221223">
        <w:trPr>
          <w:trHeight w:val="20"/>
        </w:trPr>
        <w:tc>
          <w:tcPr>
            <w:tcW w:w="564" w:type="dxa"/>
            <w:shd w:val="clear" w:color="auto" w:fill="auto"/>
            <w:noWrap/>
            <w:vAlign w:val="center"/>
          </w:tcPr>
          <w:p w14:paraId="52DEFD94" w14:textId="77777777" w:rsidR="003220CE" w:rsidRPr="00AA3EBB" w:rsidRDefault="003220CE" w:rsidP="003220CE">
            <w:pPr>
              <w:pStyle w:val="a3"/>
              <w:ind w:left="-22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21" w:type="dxa"/>
            <w:shd w:val="clear" w:color="auto" w:fill="auto"/>
          </w:tcPr>
          <w:p w14:paraId="4FB308CE" w14:textId="5A1E130F" w:rsidR="003220CE" w:rsidRPr="00AA3EBB" w:rsidRDefault="003220CE" w:rsidP="0032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0CE">
              <w:rPr>
                <w:rFonts w:ascii="Times New Roman" w:hAnsi="Times New Roman"/>
                <w:sz w:val="24"/>
                <w:szCs w:val="24"/>
              </w:rPr>
              <w:t xml:space="preserve">Реконструкція ділянки мережі водопостачання по проспекту </w:t>
            </w:r>
            <w:proofErr w:type="spellStart"/>
            <w:r w:rsidRPr="003220CE"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spellEnd"/>
            <w:r w:rsidRPr="003220CE">
              <w:rPr>
                <w:rFonts w:ascii="Times New Roman" w:hAnsi="Times New Roman"/>
                <w:sz w:val="24"/>
                <w:szCs w:val="24"/>
              </w:rPr>
              <w:t>. Володимира, 3 в м. Біла Церква, Київської області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2265B236" w14:textId="4D2A847A" w:rsidR="003220CE" w:rsidRPr="00AA3EBB" w:rsidRDefault="003220CE" w:rsidP="00322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32728042" w14:textId="73291ABA" w:rsidR="003220CE" w:rsidRPr="00AA3EBB" w:rsidRDefault="003220CE" w:rsidP="00322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6DAF381E" w14:textId="0AF34CAE" w:rsidR="003220CE" w:rsidRPr="00AA3EBB" w:rsidRDefault="003220CE" w:rsidP="00322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3B">
              <w:rPr>
                <w:rFonts w:ascii="Times New Roman" w:hAnsi="Times New Roman"/>
                <w:sz w:val="24"/>
                <w:szCs w:val="24"/>
              </w:rPr>
              <w:t>1 500,00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7608D66C" w14:textId="32D17379" w:rsidR="003220CE" w:rsidRPr="00AA3EBB" w:rsidRDefault="003220CE" w:rsidP="003220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3B">
              <w:rPr>
                <w:rFonts w:ascii="Times New Roman" w:hAnsi="Times New Roman"/>
                <w:sz w:val="24"/>
                <w:szCs w:val="24"/>
              </w:rPr>
              <w:t>1 500,00</w:t>
            </w:r>
          </w:p>
        </w:tc>
      </w:tr>
      <w:tr w:rsidR="005E1C3B" w:rsidRPr="00AA3EBB" w14:paraId="4314E178" w14:textId="77777777" w:rsidTr="00C6175D">
        <w:trPr>
          <w:trHeight w:val="20"/>
        </w:trPr>
        <w:tc>
          <w:tcPr>
            <w:tcW w:w="564" w:type="dxa"/>
            <w:shd w:val="clear" w:color="auto" w:fill="auto"/>
            <w:noWrap/>
            <w:vAlign w:val="center"/>
          </w:tcPr>
          <w:p w14:paraId="2785A917" w14:textId="77777777" w:rsidR="005E1C3B" w:rsidRPr="00AA3EBB" w:rsidRDefault="005E1C3B" w:rsidP="005E1C3B">
            <w:pPr>
              <w:pStyle w:val="a3"/>
              <w:ind w:left="-22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1" w:type="dxa"/>
            <w:shd w:val="clear" w:color="auto" w:fill="auto"/>
          </w:tcPr>
          <w:p w14:paraId="4DB4A0EF" w14:textId="7F7FCD9A" w:rsidR="005E1C3B" w:rsidRPr="00AA3EBB" w:rsidRDefault="005E1C3B" w:rsidP="005E1C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C3B">
              <w:rPr>
                <w:rFonts w:ascii="Times New Roman" w:hAnsi="Times New Roman"/>
                <w:sz w:val="24"/>
                <w:szCs w:val="24"/>
              </w:rPr>
              <w:t>Придбання спецтехніки: Самоскид</w:t>
            </w:r>
          </w:p>
        </w:tc>
        <w:tc>
          <w:tcPr>
            <w:tcW w:w="1453" w:type="dxa"/>
            <w:shd w:val="clear" w:color="auto" w:fill="auto"/>
            <w:noWrap/>
          </w:tcPr>
          <w:p w14:paraId="258ED8E7" w14:textId="64FF89D9" w:rsidR="005E1C3B" w:rsidRPr="00AA3EBB" w:rsidRDefault="005E1C3B" w:rsidP="005E1C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shd w:val="clear" w:color="auto" w:fill="auto"/>
            <w:noWrap/>
          </w:tcPr>
          <w:p w14:paraId="7423D4DB" w14:textId="3A58423E" w:rsidR="005E1C3B" w:rsidRPr="00AA3EBB" w:rsidRDefault="005E1C3B" w:rsidP="005E1C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14:paraId="1DA9C594" w14:textId="66F21A64" w:rsidR="005E1C3B" w:rsidRPr="00AA3EBB" w:rsidRDefault="005E1C3B" w:rsidP="005E1C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3B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453" w:type="dxa"/>
            <w:shd w:val="clear" w:color="auto" w:fill="auto"/>
            <w:noWrap/>
          </w:tcPr>
          <w:p w14:paraId="150D8786" w14:textId="70EB4E4F" w:rsidR="005E1C3B" w:rsidRPr="00AA3EBB" w:rsidRDefault="005E1C3B" w:rsidP="005E1C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3B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5E1C3B" w:rsidRPr="00AA3EBB" w14:paraId="47D2EC05" w14:textId="77777777" w:rsidTr="00C6175D">
        <w:trPr>
          <w:trHeight w:val="20"/>
        </w:trPr>
        <w:tc>
          <w:tcPr>
            <w:tcW w:w="564" w:type="dxa"/>
            <w:shd w:val="clear" w:color="auto" w:fill="auto"/>
            <w:noWrap/>
            <w:vAlign w:val="center"/>
          </w:tcPr>
          <w:p w14:paraId="131A7E81" w14:textId="77777777" w:rsidR="005E1C3B" w:rsidRPr="00AA3EBB" w:rsidRDefault="005E1C3B" w:rsidP="005E1C3B">
            <w:pPr>
              <w:pStyle w:val="a3"/>
              <w:ind w:left="-22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21" w:type="dxa"/>
            <w:shd w:val="clear" w:color="auto" w:fill="auto"/>
          </w:tcPr>
          <w:p w14:paraId="7A73E065" w14:textId="0E2820B1" w:rsidR="005E1C3B" w:rsidRPr="00AA3EBB" w:rsidRDefault="005E1C3B" w:rsidP="005E1C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C3B">
              <w:rPr>
                <w:rFonts w:ascii="Times New Roman" w:hAnsi="Times New Roman"/>
                <w:sz w:val="24"/>
                <w:szCs w:val="24"/>
              </w:rPr>
              <w:t>Капітальний ремонт покрівель будівель та споруд</w:t>
            </w:r>
          </w:p>
        </w:tc>
        <w:tc>
          <w:tcPr>
            <w:tcW w:w="1453" w:type="dxa"/>
            <w:shd w:val="clear" w:color="auto" w:fill="auto"/>
            <w:noWrap/>
          </w:tcPr>
          <w:p w14:paraId="4A74721C" w14:textId="347AE0AC" w:rsidR="005E1C3B" w:rsidRPr="00AA3EBB" w:rsidRDefault="005E1C3B" w:rsidP="005E1C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shd w:val="clear" w:color="auto" w:fill="auto"/>
            <w:noWrap/>
          </w:tcPr>
          <w:p w14:paraId="704A79E8" w14:textId="6909ED11" w:rsidR="005E1C3B" w:rsidRPr="00AA3EBB" w:rsidRDefault="005E1C3B" w:rsidP="005E1C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14:paraId="74339C09" w14:textId="3CD88310" w:rsidR="005E1C3B" w:rsidRPr="00AA3EBB" w:rsidRDefault="005E1C3B" w:rsidP="005E1C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3B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53" w:type="dxa"/>
            <w:shd w:val="clear" w:color="auto" w:fill="auto"/>
            <w:noWrap/>
          </w:tcPr>
          <w:p w14:paraId="7AF5EEB1" w14:textId="5928C724" w:rsidR="005E1C3B" w:rsidRPr="00AA3EBB" w:rsidRDefault="005E1C3B" w:rsidP="005E1C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3B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0F0C08" w:rsidRPr="00AA3EBB" w14:paraId="31CB0663" w14:textId="77777777" w:rsidTr="005E1C3B">
        <w:trPr>
          <w:trHeight w:val="20"/>
        </w:trPr>
        <w:tc>
          <w:tcPr>
            <w:tcW w:w="564" w:type="dxa"/>
            <w:shd w:val="clear" w:color="auto" w:fill="auto"/>
            <w:noWrap/>
            <w:vAlign w:val="center"/>
          </w:tcPr>
          <w:p w14:paraId="01B54F11" w14:textId="77777777" w:rsidR="000F0C08" w:rsidRPr="00AA3EBB" w:rsidRDefault="000F0C08" w:rsidP="000F0C08">
            <w:pPr>
              <w:pStyle w:val="a3"/>
              <w:ind w:left="-22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21" w:type="dxa"/>
            <w:shd w:val="clear" w:color="auto" w:fill="auto"/>
            <w:vAlign w:val="center"/>
          </w:tcPr>
          <w:p w14:paraId="23A6EB16" w14:textId="21617010" w:rsidR="000F0C08" w:rsidRPr="00AA3EBB" w:rsidRDefault="000F0C08" w:rsidP="000F0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4DDD">
              <w:rPr>
                <w:rFonts w:ascii="Times New Roman" w:hAnsi="Times New Roman"/>
                <w:color w:val="000000"/>
                <w:sz w:val="24"/>
                <w:szCs w:val="24"/>
              </w:rPr>
              <w:t>Придбання насосного обладнання на насосні станції в с. Терезине Київської області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55956F67" w14:textId="3214C731" w:rsidR="000F0C08" w:rsidRPr="00AA3EBB" w:rsidRDefault="000F0C08" w:rsidP="000F0C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60DFAD0A" w14:textId="622A712D" w:rsidR="000F0C08" w:rsidRPr="00AA3EBB" w:rsidRDefault="000F0C08" w:rsidP="000F0C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320,00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FFE44AD" w14:textId="1144A50A" w:rsidR="000F0C08" w:rsidRPr="00AA3EBB" w:rsidRDefault="000F0C08" w:rsidP="000F0C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589D9E34" w14:textId="117C345F" w:rsidR="000F0C08" w:rsidRPr="00AA3EBB" w:rsidRDefault="000F0C08" w:rsidP="000F0C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320,00</w:t>
            </w:r>
          </w:p>
        </w:tc>
      </w:tr>
      <w:tr w:rsidR="000F0C08" w:rsidRPr="00AA3EBB" w14:paraId="254B92CB" w14:textId="77777777" w:rsidTr="005E1C3B">
        <w:trPr>
          <w:trHeight w:val="20"/>
        </w:trPr>
        <w:tc>
          <w:tcPr>
            <w:tcW w:w="564" w:type="dxa"/>
            <w:shd w:val="clear" w:color="auto" w:fill="auto"/>
            <w:noWrap/>
            <w:vAlign w:val="center"/>
          </w:tcPr>
          <w:p w14:paraId="54C0C11B" w14:textId="77777777" w:rsidR="000F0C08" w:rsidRPr="00AA3EBB" w:rsidRDefault="000F0C08" w:rsidP="000F0C08">
            <w:pPr>
              <w:pStyle w:val="a3"/>
              <w:ind w:left="-22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21" w:type="dxa"/>
            <w:shd w:val="clear" w:color="auto" w:fill="auto"/>
            <w:vAlign w:val="center"/>
          </w:tcPr>
          <w:p w14:paraId="01BD0B0B" w14:textId="64F1DBC7" w:rsidR="000F0C08" w:rsidRPr="00AA3EBB" w:rsidRDefault="000F0C08" w:rsidP="000F0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4D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Придбання насосного обладнання на насосні станції в с. </w:t>
            </w:r>
            <w:proofErr w:type="spellStart"/>
            <w:r w:rsidRPr="00AB4DDD">
              <w:rPr>
                <w:rFonts w:ascii="Times New Roman" w:hAnsi="Times New Roman"/>
                <w:color w:val="000000"/>
                <w:sz w:val="24"/>
                <w:szCs w:val="24"/>
              </w:rPr>
              <w:t>Шкарівка</w:t>
            </w:r>
            <w:proofErr w:type="spellEnd"/>
            <w:r w:rsidRPr="00AB4D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Київської області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4C5D5D7E" w14:textId="2D895522" w:rsidR="000F0C08" w:rsidRPr="00AA3EBB" w:rsidRDefault="000F0C08" w:rsidP="000F0C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34D882F8" w14:textId="0893CC27" w:rsidR="000F0C08" w:rsidRPr="00AA3EBB" w:rsidRDefault="000F0C08" w:rsidP="000F0C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125268D" w14:textId="290B9CA2" w:rsidR="000F0C08" w:rsidRPr="00AA3EBB" w:rsidRDefault="000F0C08" w:rsidP="000F0C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3944F3D9" w14:textId="3D84A9A0" w:rsidR="000F0C08" w:rsidRPr="00AA3EBB" w:rsidRDefault="000F0C08" w:rsidP="000F0C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1 200,00</w:t>
            </w:r>
          </w:p>
        </w:tc>
      </w:tr>
      <w:tr w:rsidR="000F0C08" w:rsidRPr="00AA3EBB" w14:paraId="3FD69FF8" w14:textId="77777777" w:rsidTr="002F641E">
        <w:trPr>
          <w:trHeight w:val="20"/>
        </w:trPr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4B29BF" w14:textId="77777777" w:rsidR="000F0C08" w:rsidRPr="00AA3EBB" w:rsidRDefault="000F0C08" w:rsidP="000F0C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D6079" w14:textId="256C3080" w:rsidR="000F0C08" w:rsidRPr="00AA3EBB" w:rsidRDefault="000F0C08" w:rsidP="000F0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4DDD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Реконструкція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4DDD">
              <w:rPr>
                <w:rFonts w:ascii="Times New Roman" w:hAnsi="Times New Roman"/>
                <w:color w:val="000000"/>
                <w:sz w:val="24"/>
                <w:szCs w:val="24"/>
              </w:rPr>
              <w:t>мереж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4D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водопостачання та водовідведення с. </w:t>
            </w:r>
            <w:proofErr w:type="spellStart"/>
            <w:r w:rsidRPr="00AB4DDD">
              <w:rPr>
                <w:rFonts w:ascii="Times New Roman" w:hAnsi="Times New Roman"/>
                <w:color w:val="000000"/>
                <w:sz w:val="24"/>
                <w:szCs w:val="24"/>
              </w:rPr>
              <w:t>Шкарівка</w:t>
            </w:r>
            <w:proofErr w:type="spellEnd"/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BAE4DE" w14:textId="428D5C04" w:rsidR="000F0C08" w:rsidRPr="00AA3EBB" w:rsidRDefault="000F0C08" w:rsidP="000F0C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EAC322" w14:textId="440FE42A" w:rsidR="000F0C08" w:rsidRPr="00AA3EBB" w:rsidRDefault="000F0C08" w:rsidP="000F0C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CC8D0" w14:textId="30B0E983" w:rsidR="000F0C08" w:rsidRPr="00AA3EBB" w:rsidRDefault="000F0C08" w:rsidP="000F0C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C0CF1F" w14:textId="0DFB20A8" w:rsidR="000F0C08" w:rsidRPr="00AA3EBB" w:rsidRDefault="000F0C08" w:rsidP="000F0C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0F0C08" w:rsidRPr="00AA3EBB" w14:paraId="4D3AB330" w14:textId="77777777" w:rsidTr="00E716A3">
        <w:trPr>
          <w:trHeight w:val="183"/>
        </w:trPr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8F7BB4" w14:textId="77777777" w:rsidR="000F0C08" w:rsidRDefault="000F0C08" w:rsidP="000F0C08">
            <w:pPr>
              <w:pStyle w:val="a3"/>
              <w:ind w:left="-22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97052" w14:textId="77777777" w:rsidR="000F0C08" w:rsidRPr="00AB4DDD" w:rsidRDefault="000F0C08" w:rsidP="000F0C0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A6E204" w14:textId="0521833C" w:rsidR="000F0C08" w:rsidRDefault="000F0C08" w:rsidP="000F0C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26 400,00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398068" w14:textId="60673C01" w:rsidR="000F0C08" w:rsidRDefault="000F0C08" w:rsidP="000F0C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15 620,00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FDE2A" w14:textId="730CD5DD" w:rsidR="000F0C08" w:rsidRDefault="000F0C08" w:rsidP="000F0C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FAB692" w14:textId="06C86129" w:rsidR="000F0C08" w:rsidRPr="000F0C08" w:rsidRDefault="000F0C08" w:rsidP="000F0C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45 020,00</w:t>
            </w:r>
          </w:p>
        </w:tc>
      </w:tr>
    </w:tbl>
    <w:p w14:paraId="3A79FD6E" w14:textId="77777777" w:rsidR="002308E4" w:rsidRDefault="002308E4" w:rsidP="00EA045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458C694" w14:textId="5D106A17" w:rsidR="005B1551" w:rsidRPr="00AA3EBB" w:rsidRDefault="005B1551" w:rsidP="00EA04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 міської ради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Дмитро КИРИШУН</w:t>
      </w:r>
    </w:p>
    <w:sectPr w:rsidR="005B1551" w:rsidRPr="00AA3EBB" w:rsidSect="00445E4D">
      <w:pgSz w:w="16838" w:h="11906" w:orient="landscape"/>
      <w:pgMar w:top="568" w:right="1134" w:bottom="568" w:left="1134" w:header="708" w:footer="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E817E" w14:textId="77777777" w:rsidR="008C25C5" w:rsidRDefault="008C25C5" w:rsidP="00525B85">
      <w:pPr>
        <w:spacing w:after="0" w:line="240" w:lineRule="auto"/>
      </w:pPr>
      <w:r>
        <w:separator/>
      </w:r>
    </w:p>
  </w:endnote>
  <w:endnote w:type="continuationSeparator" w:id="0">
    <w:p w14:paraId="4A3095F0" w14:textId="77777777" w:rsidR="008C25C5" w:rsidRDefault="008C25C5" w:rsidP="0052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CF49C" w14:textId="45E18A60" w:rsidR="00E618D3" w:rsidRDefault="00E618D3" w:rsidP="00A857D2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76B83" w14:textId="77777777" w:rsidR="00E618D3" w:rsidRDefault="00E618D3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D7E05" w14:textId="77777777" w:rsidR="008C25C5" w:rsidRDefault="008C25C5" w:rsidP="00525B85">
      <w:pPr>
        <w:spacing w:after="0" w:line="240" w:lineRule="auto"/>
      </w:pPr>
      <w:r>
        <w:separator/>
      </w:r>
    </w:p>
  </w:footnote>
  <w:footnote w:type="continuationSeparator" w:id="0">
    <w:p w14:paraId="5D884FDF" w14:textId="77777777" w:rsidR="008C25C5" w:rsidRDefault="008C25C5" w:rsidP="00525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72061" w14:textId="77777777" w:rsidR="00E618D3" w:rsidRDefault="00E618D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3B1F691" w14:textId="77777777" w:rsidR="00E618D3" w:rsidRDefault="00E618D3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4236230"/>
      <w:docPartObj>
        <w:docPartGallery w:val="Page Numbers (Top of Page)"/>
        <w:docPartUnique/>
      </w:docPartObj>
    </w:sdtPr>
    <w:sdtEndPr/>
    <w:sdtContent>
      <w:p w14:paraId="207E1F0A" w14:textId="4D1951CF" w:rsidR="002B44A7" w:rsidRDefault="002B44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89B" w:rsidRPr="0003789B">
          <w:rPr>
            <w:noProof/>
            <w:lang w:val="ru-RU"/>
          </w:rPr>
          <w:t>10</w:t>
        </w:r>
        <w:r>
          <w:fldChar w:fldCharType="end"/>
        </w:r>
      </w:p>
    </w:sdtContent>
  </w:sdt>
  <w:p w14:paraId="794D2806" w14:textId="77777777" w:rsidR="002B44A7" w:rsidRDefault="002B44A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DD924" w14:textId="77777777" w:rsidR="00E618D3" w:rsidRDefault="00E618D3">
    <w:pPr>
      <w:pStyle w:val="a7"/>
      <w:jc w:val="center"/>
    </w:pPr>
  </w:p>
  <w:p w14:paraId="69903B67" w14:textId="77777777" w:rsidR="00E618D3" w:rsidRDefault="00E618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236DC"/>
    <w:multiLevelType w:val="hybridMultilevel"/>
    <w:tmpl w:val="9D286EA4"/>
    <w:lvl w:ilvl="0" w:tplc="422053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632761"/>
    <w:multiLevelType w:val="multilevel"/>
    <w:tmpl w:val="163C67D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>
    <w:nsid w:val="478D348E"/>
    <w:multiLevelType w:val="hybridMultilevel"/>
    <w:tmpl w:val="D90A147E"/>
    <w:lvl w:ilvl="0" w:tplc="422053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04A6C26"/>
    <w:multiLevelType w:val="hybridMultilevel"/>
    <w:tmpl w:val="51161E84"/>
    <w:lvl w:ilvl="0" w:tplc="22F431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B08CC"/>
    <w:multiLevelType w:val="hybridMultilevel"/>
    <w:tmpl w:val="3EC2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A5C07"/>
    <w:multiLevelType w:val="hybridMultilevel"/>
    <w:tmpl w:val="96A6C8DE"/>
    <w:lvl w:ilvl="0" w:tplc="422053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CCD6011"/>
    <w:multiLevelType w:val="hybridMultilevel"/>
    <w:tmpl w:val="71263814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6EAE602D"/>
    <w:multiLevelType w:val="hybridMultilevel"/>
    <w:tmpl w:val="CF58FFE4"/>
    <w:lvl w:ilvl="0" w:tplc="422053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6A147FE"/>
    <w:multiLevelType w:val="hybridMultilevel"/>
    <w:tmpl w:val="2F82DD16"/>
    <w:lvl w:ilvl="0" w:tplc="422053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935697"/>
    <w:multiLevelType w:val="hybridMultilevel"/>
    <w:tmpl w:val="BC48A400"/>
    <w:lvl w:ilvl="0" w:tplc="18F010B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E1F34E9"/>
    <w:multiLevelType w:val="hybridMultilevel"/>
    <w:tmpl w:val="B2107E66"/>
    <w:lvl w:ilvl="0" w:tplc="98207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A5567"/>
    <w:multiLevelType w:val="hybridMultilevel"/>
    <w:tmpl w:val="1A382F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B6"/>
    <w:rsid w:val="00034142"/>
    <w:rsid w:val="0003789B"/>
    <w:rsid w:val="00050235"/>
    <w:rsid w:val="00065BE8"/>
    <w:rsid w:val="000A08CB"/>
    <w:rsid w:val="000B11B4"/>
    <w:rsid w:val="000C149B"/>
    <w:rsid w:val="000C4FA7"/>
    <w:rsid w:val="000D2FA3"/>
    <w:rsid w:val="000E3907"/>
    <w:rsid w:val="000E4C64"/>
    <w:rsid w:val="000E4E30"/>
    <w:rsid w:val="000F0C08"/>
    <w:rsid w:val="001011F0"/>
    <w:rsid w:val="00102092"/>
    <w:rsid w:val="00115DB7"/>
    <w:rsid w:val="0011664D"/>
    <w:rsid w:val="00120B73"/>
    <w:rsid w:val="00121CCB"/>
    <w:rsid w:val="0014581C"/>
    <w:rsid w:val="00164A54"/>
    <w:rsid w:val="00174B6C"/>
    <w:rsid w:val="00195721"/>
    <w:rsid w:val="001A2196"/>
    <w:rsid w:val="001B4CDE"/>
    <w:rsid w:val="001C0CB3"/>
    <w:rsid w:val="001C214B"/>
    <w:rsid w:val="001D3A3E"/>
    <w:rsid w:val="001F2062"/>
    <w:rsid w:val="002308E4"/>
    <w:rsid w:val="00232416"/>
    <w:rsid w:val="00237E41"/>
    <w:rsid w:val="00246D57"/>
    <w:rsid w:val="002479AE"/>
    <w:rsid w:val="002558A6"/>
    <w:rsid w:val="00261554"/>
    <w:rsid w:val="002641C3"/>
    <w:rsid w:val="002700A3"/>
    <w:rsid w:val="002720C6"/>
    <w:rsid w:val="00277857"/>
    <w:rsid w:val="00282696"/>
    <w:rsid w:val="00282A99"/>
    <w:rsid w:val="002A0B09"/>
    <w:rsid w:val="002A5125"/>
    <w:rsid w:val="002B44A7"/>
    <w:rsid w:val="002C0652"/>
    <w:rsid w:val="002D4488"/>
    <w:rsid w:val="002E2702"/>
    <w:rsid w:val="002E5C34"/>
    <w:rsid w:val="002F7DE2"/>
    <w:rsid w:val="003028B6"/>
    <w:rsid w:val="003220CE"/>
    <w:rsid w:val="003427BD"/>
    <w:rsid w:val="00343E24"/>
    <w:rsid w:val="0034482A"/>
    <w:rsid w:val="00346395"/>
    <w:rsid w:val="00384916"/>
    <w:rsid w:val="00385212"/>
    <w:rsid w:val="00385811"/>
    <w:rsid w:val="003A2AEA"/>
    <w:rsid w:val="003A45A3"/>
    <w:rsid w:val="003A51F5"/>
    <w:rsid w:val="003B7FE0"/>
    <w:rsid w:val="003C2F0D"/>
    <w:rsid w:val="003C7E1C"/>
    <w:rsid w:val="003D40B7"/>
    <w:rsid w:val="003E349D"/>
    <w:rsid w:val="003F0675"/>
    <w:rsid w:val="00401852"/>
    <w:rsid w:val="00407766"/>
    <w:rsid w:val="00414D08"/>
    <w:rsid w:val="00425EDB"/>
    <w:rsid w:val="00431C2D"/>
    <w:rsid w:val="00437D2A"/>
    <w:rsid w:val="00445E4D"/>
    <w:rsid w:val="00454429"/>
    <w:rsid w:val="0046096A"/>
    <w:rsid w:val="004853B0"/>
    <w:rsid w:val="004A0D29"/>
    <w:rsid w:val="004B0FE2"/>
    <w:rsid w:val="004D7C67"/>
    <w:rsid w:val="004E1A24"/>
    <w:rsid w:val="004E4736"/>
    <w:rsid w:val="00506ABA"/>
    <w:rsid w:val="005077F8"/>
    <w:rsid w:val="00515E24"/>
    <w:rsid w:val="00525B85"/>
    <w:rsid w:val="00535A2B"/>
    <w:rsid w:val="005403D2"/>
    <w:rsid w:val="0054613E"/>
    <w:rsid w:val="005723F8"/>
    <w:rsid w:val="00573056"/>
    <w:rsid w:val="005B1551"/>
    <w:rsid w:val="005B28E3"/>
    <w:rsid w:val="005B2986"/>
    <w:rsid w:val="005C025B"/>
    <w:rsid w:val="005C179C"/>
    <w:rsid w:val="005C4E0C"/>
    <w:rsid w:val="005E13BE"/>
    <w:rsid w:val="005E1C3B"/>
    <w:rsid w:val="005F0CAC"/>
    <w:rsid w:val="00610AC4"/>
    <w:rsid w:val="00616272"/>
    <w:rsid w:val="00620F3A"/>
    <w:rsid w:val="00622C12"/>
    <w:rsid w:val="0064570A"/>
    <w:rsid w:val="00651496"/>
    <w:rsid w:val="00657E83"/>
    <w:rsid w:val="00665DF4"/>
    <w:rsid w:val="006A31EA"/>
    <w:rsid w:val="006C0778"/>
    <w:rsid w:val="006C3E09"/>
    <w:rsid w:val="00725257"/>
    <w:rsid w:val="00731564"/>
    <w:rsid w:val="00731AD7"/>
    <w:rsid w:val="00740E7D"/>
    <w:rsid w:val="00744B3B"/>
    <w:rsid w:val="0076042D"/>
    <w:rsid w:val="00761BFC"/>
    <w:rsid w:val="00761CDA"/>
    <w:rsid w:val="00767B6F"/>
    <w:rsid w:val="00775B40"/>
    <w:rsid w:val="00782E76"/>
    <w:rsid w:val="007A2372"/>
    <w:rsid w:val="007A4293"/>
    <w:rsid w:val="007B35DC"/>
    <w:rsid w:val="007B4895"/>
    <w:rsid w:val="007C26E0"/>
    <w:rsid w:val="007D21F7"/>
    <w:rsid w:val="007D2F45"/>
    <w:rsid w:val="007E02E0"/>
    <w:rsid w:val="007F55E6"/>
    <w:rsid w:val="007F5D75"/>
    <w:rsid w:val="00800028"/>
    <w:rsid w:val="00820708"/>
    <w:rsid w:val="00832940"/>
    <w:rsid w:val="0086543D"/>
    <w:rsid w:val="0087624D"/>
    <w:rsid w:val="00895FCB"/>
    <w:rsid w:val="008B17A2"/>
    <w:rsid w:val="008B2F9E"/>
    <w:rsid w:val="008C25C5"/>
    <w:rsid w:val="008C4614"/>
    <w:rsid w:val="008C5160"/>
    <w:rsid w:val="008C6027"/>
    <w:rsid w:val="008D4AAD"/>
    <w:rsid w:val="008F1C6A"/>
    <w:rsid w:val="008F2E9D"/>
    <w:rsid w:val="00901D89"/>
    <w:rsid w:val="00903438"/>
    <w:rsid w:val="00933F06"/>
    <w:rsid w:val="009416C2"/>
    <w:rsid w:val="00943F52"/>
    <w:rsid w:val="00952F5E"/>
    <w:rsid w:val="00961A0E"/>
    <w:rsid w:val="00961C28"/>
    <w:rsid w:val="009829D2"/>
    <w:rsid w:val="0099650E"/>
    <w:rsid w:val="009A0DAA"/>
    <w:rsid w:val="009C013F"/>
    <w:rsid w:val="009C5202"/>
    <w:rsid w:val="009C53A1"/>
    <w:rsid w:val="009C6286"/>
    <w:rsid w:val="009C745C"/>
    <w:rsid w:val="009E6DDF"/>
    <w:rsid w:val="009F4BDB"/>
    <w:rsid w:val="00A02585"/>
    <w:rsid w:val="00A071F8"/>
    <w:rsid w:val="00A16E0D"/>
    <w:rsid w:val="00A2267C"/>
    <w:rsid w:val="00A3252A"/>
    <w:rsid w:val="00A40D36"/>
    <w:rsid w:val="00A503BD"/>
    <w:rsid w:val="00A63EC7"/>
    <w:rsid w:val="00A857D2"/>
    <w:rsid w:val="00A867C9"/>
    <w:rsid w:val="00A91DC0"/>
    <w:rsid w:val="00AA3EBB"/>
    <w:rsid w:val="00AB4DDD"/>
    <w:rsid w:val="00AB52B0"/>
    <w:rsid w:val="00AB6979"/>
    <w:rsid w:val="00AC056A"/>
    <w:rsid w:val="00AD5D12"/>
    <w:rsid w:val="00AF22E9"/>
    <w:rsid w:val="00B01133"/>
    <w:rsid w:val="00B02CE9"/>
    <w:rsid w:val="00B052FB"/>
    <w:rsid w:val="00B11078"/>
    <w:rsid w:val="00B14EB1"/>
    <w:rsid w:val="00B15053"/>
    <w:rsid w:val="00B163C6"/>
    <w:rsid w:val="00B30978"/>
    <w:rsid w:val="00B41646"/>
    <w:rsid w:val="00B61C55"/>
    <w:rsid w:val="00B6399C"/>
    <w:rsid w:val="00B723AD"/>
    <w:rsid w:val="00B739DF"/>
    <w:rsid w:val="00BA0E8B"/>
    <w:rsid w:val="00BA249E"/>
    <w:rsid w:val="00BB1B5E"/>
    <w:rsid w:val="00BC59DC"/>
    <w:rsid w:val="00BE5E39"/>
    <w:rsid w:val="00C15D8A"/>
    <w:rsid w:val="00C22B41"/>
    <w:rsid w:val="00C26474"/>
    <w:rsid w:val="00C3268C"/>
    <w:rsid w:val="00C6346E"/>
    <w:rsid w:val="00CC534B"/>
    <w:rsid w:val="00D15235"/>
    <w:rsid w:val="00D30F45"/>
    <w:rsid w:val="00D4098B"/>
    <w:rsid w:val="00D568F7"/>
    <w:rsid w:val="00D74408"/>
    <w:rsid w:val="00D84D99"/>
    <w:rsid w:val="00D87C75"/>
    <w:rsid w:val="00DA4EF0"/>
    <w:rsid w:val="00DB3396"/>
    <w:rsid w:val="00DC00E6"/>
    <w:rsid w:val="00DE4E2B"/>
    <w:rsid w:val="00DF7A16"/>
    <w:rsid w:val="00E04C8E"/>
    <w:rsid w:val="00E125B8"/>
    <w:rsid w:val="00E15B72"/>
    <w:rsid w:val="00E3091A"/>
    <w:rsid w:val="00E31D38"/>
    <w:rsid w:val="00E36A21"/>
    <w:rsid w:val="00E4146C"/>
    <w:rsid w:val="00E46C3A"/>
    <w:rsid w:val="00E618D3"/>
    <w:rsid w:val="00E6502F"/>
    <w:rsid w:val="00E673A5"/>
    <w:rsid w:val="00E724E2"/>
    <w:rsid w:val="00E900E4"/>
    <w:rsid w:val="00EA0457"/>
    <w:rsid w:val="00EA1510"/>
    <w:rsid w:val="00EB5DB3"/>
    <w:rsid w:val="00EC3A4A"/>
    <w:rsid w:val="00ED3B39"/>
    <w:rsid w:val="00F11734"/>
    <w:rsid w:val="00F15801"/>
    <w:rsid w:val="00F20FBD"/>
    <w:rsid w:val="00F41127"/>
    <w:rsid w:val="00F42994"/>
    <w:rsid w:val="00F42FB4"/>
    <w:rsid w:val="00F479BB"/>
    <w:rsid w:val="00F723D4"/>
    <w:rsid w:val="00F856CD"/>
    <w:rsid w:val="00F87C1E"/>
    <w:rsid w:val="00F95A44"/>
    <w:rsid w:val="00FA5B38"/>
    <w:rsid w:val="00FB7AC0"/>
    <w:rsid w:val="00FC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F017C"/>
  <w15:chartTrackingRefBased/>
  <w15:docId w15:val="{FC73797A-D9A4-4C2C-AB99-CC32DCB2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E83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2A5125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val="x-none" w:eastAsia="ru-RU"/>
    </w:rPr>
  </w:style>
  <w:style w:type="paragraph" w:styleId="2">
    <w:name w:val="heading 2"/>
    <w:basedOn w:val="a"/>
    <w:next w:val="a"/>
    <w:link w:val="20"/>
    <w:qFormat/>
    <w:rsid w:val="002A5125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2A5125"/>
    <w:pPr>
      <w:keepNext/>
      <w:spacing w:after="0" w:line="240" w:lineRule="auto"/>
      <w:outlineLvl w:val="2"/>
    </w:pPr>
    <w:rPr>
      <w:rFonts w:ascii="Times New Roman" w:hAnsi="Times New Roman"/>
      <w:b/>
      <w:bCs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8B6"/>
    <w:rPr>
      <w:sz w:val="22"/>
      <w:szCs w:val="22"/>
      <w:lang w:val="uk-UA" w:eastAsia="uk-UA"/>
    </w:rPr>
  </w:style>
  <w:style w:type="character" w:customStyle="1" w:styleId="10">
    <w:name w:val="Заголовок 1 Знак"/>
    <w:link w:val="1"/>
    <w:rsid w:val="002A51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2A5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link w:val="3"/>
    <w:rsid w:val="002A5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512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2A51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6D57"/>
  </w:style>
  <w:style w:type="character" w:styleId="a6">
    <w:name w:val="page number"/>
    <w:rsid w:val="00525B85"/>
  </w:style>
  <w:style w:type="paragraph" w:styleId="a7">
    <w:name w:val="header"/>
    <w:basedOn w:val="a"/>
    <w:link w:val="a8"/>
    <w:uiPriority w:val="99"/>
    <w:rsid w:val="00525B8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  <w:lang w:eastAsia="x-none"/>
    </w:rPr>
  </w:style>
  <w:style w:type="character" w:customStyle="1" w:styleId="a8">
    <w:name w:val="Верхний колонтитул Знак"/>
    <w:link w:val="a7"/>
    <w:uiPriority w:val="99"/>
    <w:rsid w:val="00525B85"/>
    <w:rPr>
      <w:rFonts w:ascii="Times New Roman" w:hAnsi="Times New Roman"/>
      <w:sz w:val="28"/>
      <w:szCs w:val="24"/>
      <w:lang w:val="uk-UA"/>
    </w:rPr>
  </w:style>
  <w:style w:type="character" w:customStyle="1" w:styleId="FontStyle13">
    <w:name w:val="Font Style13"/>
    <w:uiPriority w:val="99"/>
    <w:rsid w:val="00525B85"/>
    <w:rPr>
      <w:rFonts w:ascii="Times New Roman" w:hAnsi="Times New Roman" w:cs="Times New Roman"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525B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25B85"/>
    <w:rPr>
      <w:sz w:val="22"/>
      <w:szCs w:val="22"/>
      <w:lang w:val="uk-UA" w:eastAsia="uk-UA"/>
    </w:rPr>
  </w:style>
  <w:style w:type="paragraph" w:styleId="ab">
    <w:name w:val="Plain Text"/>
    <w:basedOn w:val="a"/>
    <w:rsid w:val="009829D2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table" w:styleId="ac">
    <w:name w:val="Table Grid"/>
    <w:basedOn w:val="a1"/>
    <w:uiPriority w:val="59"/>
    <w:rsid w:val="005C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34142"/>
    <w:pPr>
      <w:ind w:left="720"/>
      <w:contextualSpacing/>
    </w:pPr>
    <w:rPr>
      <w:rFonts w:eastAsia="Calibri"/>
      <w:lang w:val="ru-RU" w:eastAsia="en-US"/>
    </w:rPr>
  </w:style>
  <w:style w:type="character" w:customStyle="1" w:styleId="ae">
    <w:name w:val="Основной текст_"/>
    <w:basedOn w:val="a0"/>
    <w:link w:val="11"/>
    <w:rsid w:val="007F55E6"/>
    <w:rPr>
      <w:rFonts w:ascii="Times New Roman" w:hAnsi="Times New Roman"/>
      <w:sz w:val="22"/>
      <w:szCs w:val="22"/>
    </w:rPr>
  </w:style>
  <w:style w:type="paragraph" w:customStyle="1" w:styleId="11">
    <w:name w:val="Основной текст1"/>
    <w:basedOn w:val="a"/>
    <w:link w:val="ae"/>
    <w:rsid w:val="007F55E6"/>
    <w:pPr>
      <w:widowControl w:val="0"/>
      <w:spacing w:after="0" w:line="240" w:lineRule="auto"/>
      <w:ind w:firstLine="400"/>
    </w:pPr>
    <w:rPr>
      <w:rFonts w:ascii="Times New Roman" w:hAnsi="Times New Roman"/>
      <w:lang w:val="ru-RU" w:eastAsia="ru-RU"/>
    </w:rPr>
  </w:style>
  <w:style w:type="character" w:customStyle="1" w:styleId="af">
    <w:name w:val="Другое_"/>
    <w:basedOn w:val="a0"/>
    <w:link w:val="af0"/>
    <w:rsid w:val="00AA3EBB"/>
    <w:rPr>
      <w:rFonts w:ascii="Times New Roman" w:hAnsi="Times New Roman"/>
      <w:sz w:val="18"/>
      <w:szCs w:val="18"/>
    </w:rPr>
  </w:style>
  <w:style w:type="paragraph" w:customStyle="1" w:styleId="af0">
    <w:name w:val="Другое"/>
    <w:basedOn w:val="a"/>
    <w:link w:val="af"/>
    <w:rsid w:val="00AA3EBB"/>
    <w:pPr>
      <w:widowControl w:val="0"/>
      <w:spacing w:after="0" w:line="240" w:lineRule="auto"/>
    </w:pPr>
    <w:rPr>
      <w:rFonts w:ascii="Times New Roman" w:hAnsi="Times New Roman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12103</Words>
  <Characters>6899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Програми забезпечення</vt:lpstr>
    </vt:vector>
  </TitlesOfParts>
  <Company>УЖКГ</Company>
  <LinksUpToDate>false</LinksUpToDate>
  <CharactersWithSpaces>18965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Програми забезпечення</dc:title>
  <dc:subject/>
  <dc:creator>SEC</dc:creator>
  <cp:keywords/>
  <cp:lastModifiedBy>Користувач Windows</cp:lastModifiedBy>
  <cp:revision>11</cp:revision>
  <cp:lastPrinted>2021-11-26T12:59:00Z</cp:lastPrinted>
  <dcterms:created xsi:type="dcterms:W3CDTF">2021-11-09T08:20:00Z</dcterms:created>
  <dcterms:modified xsi:type="dcterms:W3CDTF">2021-12-01T06:57:00Z</dcterms:modified>
</cp:coreProperties>
</file>