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534" w:rsidRDefault="00552813" w:rsidP="00F36534">
      <w:pPr>
        <w:jc w:val="center"/>
        <w:rPr>
          <w:rFonts w:ascii="Times New Roman" w:hAnsi="Times New Roman" w:cs="Calibri"/>
          <w:color w:val="000000"/>
          <w:bdr w:val="none" w:sz="0" w:space="0" w:color="auto" w:frame="1"/>
          <w:lang w:val="ru-RU"/>
        </w:rPr>
      </w:pPr>
      <w:r>
        <w:rPr>
          <w:rFonts w:ascii="Times New Roman" w:hAnsi="Times New Roman" w:cs="Calibri"/>
          <w:noProof/>
          <w:color w:val="000000"/>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36534" w:rsidRDefault="00F36534" w:rsidP="00F36534">
      <w:pPr>
        <w:jc w:val="center"/>
        <w:rPr>
          <w:rFonts w:ascii="Times New Roman" w:hAnsi="Times New Roman" w:cs="Calibri"/>
          <w:color w:val="000000"/>
          <w:bdr w:val="none" w:sz="0" w:space="0" w:color="auto" w:frame="1"/>
          <w:lang w:val="ru-RU"/>
        </w:rPr>
      </w:pPr>
    </w:p>
    <w:p w:rsidR="00F36534" w:rsidRDefault="00F36534" w:rsidP="00F36534">
      <w:pPr>
        <w:keepNext/>
        <w:tabs>
          <w:tab w:val="num" w:pos="0"/>
        </w:tabs>
        <w:jc w:val="center"/>
        <w:outlineLvl w:val="1"/>
        <w:rPr>
          <w:rFonts w:ascii="Times New Roman" w:hAnsi="Times New Roman" w:cs="Calibri"/>
          <w:b/>
          <w:color w:val="000000"/>
          <w:sz w:val="26"/>
          <w:szCs w:val="26"/>
          <w:bdr w:val="none" w:sz="0" w:space="0" w:color="auto" w:frame="1"/>
          <w:lang w:val="ru-RU"/>
        </w:rPr>
      </w:pPr>
      <w:r>
        <w:rPr>
          <w:rFonts w:ascii="Times New Roman" w:hAnsi="Times New Roman" w:cs="Calibri"/>
          <w:b/>
          <w:color w:val="000000"/>
          <w:sz w:val="26"/>
          <w:szCs w:val="26"/>
          <w:bdr w:val="none" w:sz="0" w:space="0" w:color="auto" w:frame="1"/>
          <w:lang w:val="ru-RU"/>
        </w:rPr>
        <w:t>КИЇВСЬКА ОБЛАСНА ДЕРЖАВНА АДМІНІСТРАЦІЯ</w:t>
      </w:r>
    </w:p>
    <w:p w:rsidR="00F36534" w:rsidRDefault="00F36534" w:rsidP="00F36534">
      <w:pPr>
        <w:keepNext/>
        <w:tabs>
          <w:tab w:val="num" w:pos="0"/>
        </w:tabs>
        <w:jc w:val="center"/>
        <w:outlineLvl w:val="1"/>
        <w:rPr>
          <w:rFonts w:ascii="Times New Roman" w:hAnsi="Times New Roman" w:cs="Calibri"/>
          <w:b/>
          <w:color w:val="000000"/>
          <w:sz w:val="26"/>
          <w:szCs w:val="26"/>
          <w:bdr w:val="none" w:sz="0" w:space="0" w:color="auto" w:frame="1"/>
          <w:lang w:val="ru-RU"/>
        </w:rPr>
      </w:pPr>
    </w:p>
    <w:p w:rsidR="00F36534" w:rsidRDefault="00F36534" w:rsidP="00F36534">
      <w:pPr>
        <w:keepNext/>
        <w:tabs>
          <w:tab w:val="num" w:pos="0"/>
        </w:tabs>
        <w:jc w:val="center"/>
        <w:outlineLvl w:val="1"/>
        <w:rPr>
          <w:rFonts w:ascii="Times New Roman" w:hAnsi="Times New Roman" w:cs="Calibri"/>
          <w:b/>
          <w:color w:val="000000"/>
          <w:bdr w:val="none" w:sz="0" w:space="0" w:color="auto" w:frame="1"/>
          <w:lang w:val="ru-RU"/>
        </w:rPr>
      </w:pPr>
      <w:r>
        <w:rPr>
          <w:rFonts w:ascii="Times New Roman" w:hAnsi="Times New Roman" w:cs="Calibri"/>
          <w:b/>
          <w:color w:val="000000"/>
          <w:sz w:val="34"/>
          <w:bdr w:val="none" w:sz="0" w:space="0" w:color="auto" w:frame="1"/>
          <w:lang w:val="ru-RU"/>
        </w:rPr>
        <w:t>РОЗПОРЯДЖЕННЯ</w:t>
      </w:r>
    </w:p>
    <w:p w:rsidR="00F36534" w:rsidRDefault="00F36534" w:rsidP="00F36534">
      <w:pPr>
        <w:rPr>
          <w:rFonts w:ascii="Times New Roman" w:hAnsi="Times New Roman" w:cs="Calibri"/>
          <w:b/>
          <w:color w:val="000000"/>
          <w:sz w:val="26"/>
          <w:bdr w:val="none" w:sz="0" w:space="0" w:color="auto" w:frame="1"/>
          <w:lang w:val="ru-RU"/>
        </w:rPr>
      </w:pPr>
    </w:p>
    <w:p w:rsidR="00F36534" w:rsidRDefault="00F36534" w:rsidP="00F36534">
      <w:pPr>
        <w:rPr>
          <w:rFonts w:ascii="Times New Roman" w:hAnsi="Times New Roman" w:cs="Calibri"/>
          <w:b/>
          <w:color w:val="000000"/>
          <w:sz w:val="26"/>
          <w:bdr w:val="none" w:sz="0" w:space="0" w:color="auto" w:frame="1"/>
          <w:lang w:val="ru-RU"/>
        </w:rPr>
      </w:pPr>
    </w:p>
    <w:p w:rsidR="00F36534" w:rsidRDefault="00F36534" w:rsidP="00F36534">
      <w:pPr>
        <w:widowControl w:val="0"/>
        <w:suppressAutoHyphens/>
        <w:overflowPunct/>
        <w:autoSpaceDE/>
        <w:adjustRightInd/>
        <w:rPr>
          <w:rFonts w:ascii="Times New Roman" w:eastAsia="Droid Sans Fallback" w:hAnsi="Times New Roman" w:cs="FreeSans"/>
          <w:kern w:val="2"/>
          <w:sz w:val="24"/>
          <w:szCs w:val="24"/>
          <w:lang w:val="uk-UA" w:eastAsia="zh-CN" w:bidi="hi-IN"/>
        </w:rPr>
      </w:pPr>
      <w:r>
        <w:rPr>
          <w:rFonts w:ascii="Times New Roman" w:hAnsi="Times New Roman" w:cs="Calibri"/>
          <w:b/>
          <w:color w:val="000000"/>
          <w:szCs w:val="28"/>
          <w:bdr w:val="none" w:sz="0" w:space="0" w:color="auto" w:frame="1"/>
          <w:lang w:val="ru-RU"/>
        </w:rPr>
        <w:t xml:space="preserve">26 </w:t>
      </w:r>
      <w:proofErr w:type="spellStart"/>
      <w:r>
        <w:rPr>
          <w:rFonts w:ascii="Times New Roman" w:hAnsi="Times New Roman" w:cs="Calibri"/>
          <w:b/>
          <w:color w:val="000000"/>
          <w:szCs w:val="28"/>
          <w:bdr w:val="none" w:sz="0" w:space="0" w:color="auto" w:frame="1"/>
          <w:lang w:val="ru-RU"/>
        </w:rPr>
        <w:t>жовтня</w:t>
      </w:r>
      <w:proofErr w:type="spellEnd"/>
      <w:r>
        <w:rPr>
          <w:rFonts w:ascii="Times New Roman" w:hAnsi="Times New Roman" w:cs="Calibri"/>
          <w:b/>
          <w:color w:val="000000"/>
          <w:szCs w:val="28"/>
          <w:bdr w:val="none" w:sz="0" w:space="0" w:color="auto" w:frame="1"/>
          <w:lang w:val="ru-RU"/>
        </w:rPr>
        <w:t xml:space="preserve"> 2021 р.                                  </w:t>
      </w:r>
      <w:proofErr w:type="spellStart"/>
      <w:r>
        <w:rPr>
          <w:rFonts w:ascii="Times New Roman" w:hAnsi="Times New Roman" w:cs="Calibri"/>
          <w:b/>
          <w:color w:val="000000"/>
          <w:szCs w:val="28"/>
          <w:bdr w:val="none" w:sz="0" w:space="0" w:color="auto" w:frame="1"/>
          <w:lang w:val="ru-RU"/>
        </w:rPr>
        <w:t>Київ</w:t>
      </w:r>
      <w:proofErr w:type="spellEnd"/>
      <w:r>
        <w:rPr>
          <w:rFonts w:ascii="Times New Roman" w:hAnsi="Times New Roman" w:cs="Calibri"/>
          <w:b/>
          <w:color w:val="000000"/>
          <w:szCs w:val="28"/>
          <w:bdr w:val="none" w:sz="0" w:space="0" w:color="auto" w:frame="1"/>
          <w:lang w:val="ru-RU"/>
        </w:rPr>
        <w:t xml:space="preserve">                                                   № 685</w:t>
      </w:r>
    </w:p>
    <w:p w:rsidR="007A4465" w:rsidRPr="001E3898" w:rsidRDefault="007A4465" w:rsidP="00F36534">
      <w:pPr>
        <w:rPr>
          <w:rFonts w:ascii="Calibri" w:hAnsi="Calibri"/>
          <w:lang w:val="uk-UA"/>
        </w:rPr>
      </w:pPr>
    </w:p>
    <w:p w:rsidR="00EB727D" w:rsidRDefault="00EB727D" w:rsidP="00352E12">
      <w:pPr>
        <w:rPr>
          <w:rFonts w:ascii="Times New Roman" w:hAnsi="Times New Roman"/>
          <w:b/>
          <w:szCs w:val="28"/>
          <w:lang w:val="uk-UA"/>
        </w:rPr>
      </w:pPr>
    </w:p>
    <w:p w:rsidR="00D45123" w:rsidRDefault="00D45123" w:rsidP="00352E12">
      <w:pPr>
        <w:rPr>
          <w:rFonts w:ascii="Times New Roman" w:hAnsi="Times New Roman"/>
          <w:b/>
          <w:szCs w:val="28"/>
          <w:lang w:val="uk-UA"/>
        </w:rPr>
      </w:pPr>
    </w:p>
    <w:p w:rsidR="00D45123" w:rsidRDefault="00D45123" w:rsidP="00352E12">
      <w:pPr>
        <w:rPr>
          <w:rFonts w:ascii="Times New Roman" w:hAnsi="Times New Roman"/>
          <w:b/>
          <w:szCs w:val="28"/>
          <w:lang w:val="uk-UA"/>
        </w:rPr>
      </w:pPr>
    </w:p>
    <w:p w:rsidR="00D45123" w:rsidRPr="00EB727D" w:rsidRDefault="00D45123" w:rsidP="00352E12">
      <w:pPr>
        <w:rPr>
          <w:rFonts w:ascii="Times New Roman" w:hAnsi="Times New Roman"/>
          <w:b/>
          <w:szCs w:val="28"/>
          <w:lang w:val="uk-UA"/>
        </w:rPr>
      </w:pPr>
    </w:p>
    <w:p w:rsidR="00DC1BE2" w:rsidRPr="00112D3E" w:rsidRDefault="00DC1BE2"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F025EE">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proofErr w:type="spellStart"/>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proofErr w:type="spellEnd"/>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DC1BE2" w:rsidRPr="00112D3E" w:rsidRDefault="00DC1BE2" w:rsidP="00D30624">
      <w:pPr>
        <w:spacing w:line="280" w:lineRule="exact"/>
        <w:rPr>
          <w:rFonts w:ascii="Times New Roman" w:hAnsi="Times New Roman"/>
          <w:szCs w:val="28"/>
          <w:lang w:val="ru-RU"/>
        </w:rPr>
      </w:pPr>
    </w:p>
    <w:p w:rsidR="00E516C3" w:rsidRPr="00112D3E" w:rsidRDefault="00E516C3" w:rsidP="00DC1BE2">
      <w:pPr>
        <w:spacing w:line="280" w:lineRule="exact"/>
        <w:jc w:val="center"/>
        <w:rPr>
          <w:rFonts w:ascii="Times New Roman" w:hAnsi="Times New Roman"/>
          <w:szCs w:val="28"/>
          <w:lang w:val="ru-RU"/>
        </w:rPr>
      </w:pPr>
    </w:p>
    <w:p w:rsidR="00887284" w:rsidRPr="00C21386" w:rsidRDefault="00887284" w:rsidP="00344C8F">
      <w:pPr>
        <w:tabs>
          <w:tab w:val="left" w:pos="993"/>
        </w:tabs>
        <w:spacing w:line="280" w:lineRule="exact"/>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F025EE">
        <w:rPr>
          <w:rFonts w:ascii="Times New Roman" w:hAnsi="Times New Roman"/>
          <w:szCs w:val="28"/>
          <w:lang w:val="uk-UA"/>
        </w:rPr>
        <w:t>«</w:t>
      </w:r>
      <w:r w:rsidR="00F025EE" w:rsidRPr="00B72D5E">
        <w:rPr>
          <w:rFonts w:ascii="Times New Roman" w:hAnsi="Times New Roman"/>
          <w:szCs w:val="28"/>
          <w:lang w:val="uk-UA"/>
        </w:rPr>
        <w:t xml:space="preserve">Про </w:t>
      </w:r>
      <w:r w:rsidR="00F025EE">
        <w:rPr>
          <w:rFonts w:ascii="Times New Roman" w:hAnsi="Times New Roman"/>
          <w:szCs w:val="28"/>
          <w:lang w:val="uk-UA"/>
        </w:rPr>
        <w:t xml:space="preserve">дошкільну </w:t>
      </w:r>
      <w:r w:rsidR="00F025EE" w:rsidRPr="00B72D5E">
        <w:rPr>
          <w:rFonts w:ascii="Times New Roman" w:hAnsi="Times New Roman"/>
          <w:szCs w:val="28"/>
          <w:lang w:val="uk-UA"/>
        </w:rPr>
        <w:t>освіту</w:t>
      </w:r>
      <w:r w:rsidR="00F025EE">
        <w:rPr>
          <w:rFonts w:ascii="Times New Roman" w:hAnsi="Times New Roman"/>
          <w:szCs w:val="28"/>
          <w:lang w:val="uk-UA"/>
        </w:rPr>
        <w:t>»</w:t>
      </w:r>
      <w:r w:rsidR="00F025EE" w:rsidRPr="00B72D5E">
        <w:rPr>
          <w:rFonts w:ascii="Times New Roman" w:hAnsi="Times New Roman"/>
          <w:szCs w:val="28"/>
          <w:lang w:val="uk-UA"/>
        </w:rPr>
        <w:t xml:space="preserve">, </w:t>
      </w:r>
      <w:r w:rsidR="00E97C4D">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F025EE">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870B7F">
        <w:rPr>
          <w:rFonts w:ascii="Times New Roman" w:hAnsi="Times New Roman"/>
          <w:szCs w:val="28"/>
          <w:lang w:val="uk-UA"/>
        </w:rPr>
        <w:t xml:space="preserve">асної </w:t>
      </w:r>
      <w:r w:rsidR="00C21386" w:rsidRPr="00B72D5E">
        <w:rPr>
          <w:rFonts w:ascii="Times New Roman" w:hAnsi="Times New Roman"/>
          <w:szCs w:val="28"/>
          <w:lang w:val="uk-UA"/>
        </w:rPr>
        <w:t>держ</w:t>
      </w:r>
      <w:r w:rsidR="00870B7F">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w:t>
      </w:r>
      <w:r w:rsidR="00F025EE">
        <w:rPr>
          <w:rFonts w:ascii="Times New Roman" w:hAnsi="Times New Roman"/>
          <w:szCs w:val="28"/>
          <w:lang w:val="uk-UA"/>
        </w:rPr>
        <w:t xml:space="preserve"> </w:t>
      </w:r>
      <w:r w:rsidR="00EB727D">
        <w:rPr>
          <w:rFonts w:ascii="Times New Roman" w:hAnsi="Times New Roman"/>
          <w:szCs w:val="28"/>
          <w:lang w:val="uk-UA"/>
        </w:rPr>
        <w:t>розглянувши заяву</w:t>
      </w:r>
      <w:r w:rsidR="00141A99" w:rsidRPr="00141A99">
        <w:rPr>
          <w:rFonts w:hint="eastAsia"/>
        </w:rPr>
        <w:t xml:space="preserve"> </w:t>
      </w:r>
      <w:proofErr w:type="spellStart"/>
      <w:r w:rsidR="00141A99" w:rsidRPr="00141A99">
        <w:rPr>
          <w:rFonts w:ascii="Times New Roman" w:hAnsi="Times New Roman" w:hint="eastAsia"/>
          <w:szCs w:val="28"/>
          <w:lang w:val="uk-UA"/>
        </w:rPr>
        <w:t>Бодяк</w:t>
      </w:r>
      <w:proofErr w:type="spellEnd"/>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Алли</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Віталіївни</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директора</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МАЛОСОЛТАНІВСЬКОЇ</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ЗАГАЛЬНООСВІТНЬОЇ</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ШКОЛИ</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І</w:t>
      </w:r>
      <w:r w:rsidR="00141A99" w:rsidRPr="00141A99">
        <w:rPr>
          <w:rFonts w:ascii="Times New Roman" w:hAnsi="Times New Roman"/>
          <w:szCs w:val="28"/>
          <w:lang w:val="uk-UA"/>
        </w:rPr>
        <w:t>-</w:t>
      </w:r>
      <w:r w:rsidR="00141A99" w:rsidRPr="00141A99">
        <w:rPr>
          <w:rFonts w:ascii="Times New Roman" w:hAnsi="Times New Roman" w:hint="eastAsia"/>
          <w:szCs w:val="28"/>
          <w:lang w:val="uk-UA"/>
        </w:rPr>
        <w:t>ІІІ</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СТУПЕНІВ</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КАЛИНІВСЬКОЇ</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СЕЛИЩНОЇ</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РАДИ</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ФАСТІВСЬКОГО</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РАЙОНУ</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КИЇВСЬКОЇ</w:t>
      </w:r>
      <w:r w:rsidR="00141A99" w:rsidRPr="00141A99">
        <w:rPr>
          <w:rFonts w:ascii="Times New Roman" w:hAnsi="Times New Roman"/>
          <w:szCs w:val="28"/>
          <w:lang w:val="uk-UA"/>
        </w:rPr>
        <w:t xml:space="preserve"> </w:t>
      </w:r>
      <w:r w:rsidR="00141A99" w:rsidRPr="00141A99">
        <w:rPr>
          <w:rFonts w:ascii="Times New Roman" w:hAnsi="Times New Roman" w:hint="eastAsia"/>
          <w:szCs w:val="28"/>
          <w:lang w:val="uk-UA"/>
        </w:rPr>
        <w:t>ОБЛАСТІ</w:t>
      </w:r>
      <w:r w:rsidR="00043D2C" w:rsidRPr="00043D2C">
        <w:rPr>
          <w:rFonts w:ascii="Times New Roman" w:hAnsi="Times New Roman"/>
          <w:szCs w:val="28"/>
          <w:lang w:val="uk-UA"/>
        </w:rPr>
        <w:t xml:space="preserve">, </w:t>
      </w:r>
      <w:r w:rsidR="00344C8F">
        <w:rPr>
          <w:rFonts w:ascii="Times New Roman" w:hAnsi="Times New Roman"/>
          <w:szCs w:val="28"/>
          <w:lang w:val="uk-UA"/>
        </w:rPr>
        <w:t xml:space="preserve">про отримання ліцензії </w:t>
      </w:r>
      <w:r w:rsidR="00344C8F" w:rsidRPr="00D458BD">
        <w:t>на провадження освітньої діяльності у сфері дошкільної освіти</w:t>
      </w:r>
      <w:r w:rsidR="00344C8F">
        <w:rPr>
          <w:lang w:val="uk-UA"/>
        </w:rPr>
        <w:t xml:space="preserve"> </w:t>
      </w:r>
      <w:r w:rsidR="00141A99">
        <w:rPr>
          <w:rFonts w:ascii="Times New Roman" w:hAnsi="Times New Roman"/>
          <w:szCs w:val="28"/>
          <w:lang w:val="uk-UA"/>
        </w:rPr>
        <w:t>від 19</w:t>
      </w:r>
      <w:r w:rsidR="00EB727D">
        <w:rPr>
          <w:rFonts w:ascii="Times New Roman" w:hAnsi="Times New Roman"/>
          <w:szCs w:val="28"/>
          <w:lang w:val="uk-UA"/>
        </w:rPr>
        <w:t xml:space="preserve"> </w:t>
      </w:r>
      <w:r w:rsidR="00141A99">
        <w:rPr>
          <w:rFonts w:ascii="Times New Roman" w:hAnsi="Times New Roman"/>
          <w:szCs w:val="28"/>
          <w:lang w:val="uk-UA"/>
        </w:rPr>
        <w:t>жовт</w:t>
      </w:r>
      <w:r w:rsidR="00EB727D">
        <w:rPr>
          <w:rFonts w:ascii="Times New Roman" w:hAnsi="Times New Roman"/>
          <w:szCs w:val="28"/>
          <w:lang w:val="uk-UA"/>
        </w:rPr>
        <w:t xml:space="preserve">ня 2021 року і додані </w:t>
      </w:r>
      <w:r w:rsidR="00E53ED2">
        <w:rPr>
          <w:rFonts w:ascii="Times New Roman" w:hAnsi="Times New Roman"/>
          <w:szCs w:val="28"/>
          <w:lang w:val="uk-UA"/>
        </w:rPr>
        <w:t xml:space="preserve">відповідні </w:t>
      </w:r>
      <w:r w:rsidR="00EB727D">
        <w:rPr>
          <w:rFonts w:ascii="Times New Roman" w:hAnsi="Times New Roman"/>
          <w:szCs w:val="28"/>
          <w:lang w:val="uk-UA"/>
        </w:rPr>
        <w:t>документи</w:t>
      </w:r>
      <w:r w:rsidRPr="00C21386">
        <w:rPr>
          <w:rFonts w:ascii="Times New Roman" w:hAnsi="Times New Roman"/>
          <w:szCs w:val="28"/>
          <w:lang w:val="uk-UA"/>
        </w:rPr>
        <w:t>:</w:t>
      </w:r>
    </w:p>
    <w:p w:rsidR="00887284" w:rsidRPr="00B72D5E" w:rsidRDefault="00887284" w:rsidP="00DC1BE2">
      <w:pPr>
        <w:tabs>
          <w:tab w:val="left" w:pos="993"/>
        </w:tabs>
        <w:spacing w:line="280" w:lineRule="exact"/>
        <w:ind w:firstLine="567"/>
        <w:jc w:val="both"/>
        <w:rPr>
          <w:rFonts w:ascii="Times New Roman" w:hAnsi="Times New Roman"/>
          <w:szCs w:val="28"/>
          <w:lang w:val="uk-UA"/>
        </w:rPr>
      </w:pPr>
    </w:p>
    <w:p w:rsidR="005A764D" w:rsidRPr="00141A99" w:rsidRDefault="00887284" w:rsidP="00F75A17">
      <w:pPr>
        <w:tabs>
          <w:tab w:val="left" w:pos="993"/>
        </w:tabs>
        <w:spacing w:line="280" w:lineRule="exact"/>
        <w:ind w:firstLine="567"/>
        <w:contextualSpacing/>
        <w:jc w:val="both"/>
        <w:rPr>
          <w:rFonts w:ascii="Times New Roman" w:hAnsi="Times New Roman"/>
          <w:szCs w:val="28"/>
          <w:lang w:val="uk-UA"/>
        </w:rPr>
      </w:pPr>
      <w:r w:rsidRPr="00141A99">
        <w:rPr>
          <w:rFonts w:ascii="Times New Roman" w:hAnsi="Times New Roman"/>
          <w:szCs w:val="28"/>
          <w:lang w:val="uk-UA"/>
        </w:rPr>
        <w:t xml:space="preserve">1. </w:t>
      </w:r>
      <w:r w:rsidR="005A764D" w:rsidRPr="00141A99">
        <w:rPr>
          <w:rFonts w:ascii="Times New Roman" w:hAnsi="Times New Roman"/>
          <w:szCs w:val="28"/>
          <w:lang w:val="uk-UA"/>
        </w:rPr>
        <w:t xml:space="preserve">Видати </w:t>
      </w:r>
      <w:r w:rsidR="00150BE9">
        <w:rPr>
          <w:rFonts w:ascii="Times New Roman" w:hAnsi="Times New Roman"/>
          <w:szCs w:val="28"/>
          <w:lang w:val="uk-UA"/>
        </w:rPr>
        <w:t>МАЛОСОЛТАНІВСЬКІЙ ЗАГАЛЬНООСВІТНІЙ ШКОЛІ</w:t>
      </w:r>
      <w:r w:rsidR="00141A99" w:rsidRPr="00141A99">
        <w:rPr>
          <w:rFonts w:ascii="Times New Roman" w:hAnsi="Times New Roman"/>
          <w:szCs w:val="28"/>
          <w:lang w:val="uk-UA"/>
        </w:rPr>
        <w:t xml:space="preserve"> І-ІІІ СТУПЕНІВ КАЛИНІВСЬКОЇ СЕЛИЩНОЇ РАДИ ФАСТІВСЬКОГО РАЙОНУ КИЇВСЬКОЇ ОБЛАСТІ (ідентифікаційний код юридичної особи 25300172, місцезнаходження юридичної особи: 08640, Київська область, Васильківський район, село Мала </w:t>
      </w:r>
      <w:proofErr w:type="spellStart"/>
      <w:r w:rsidR="00141A99" w:rsidRPr="00141A99">
        <w:rPr>
          <w:rFonts w:ascii="Times New Roman" w:hAnsi="Times New Roman"/>
          <w:szCs w:val="28"/>
          <w:lang w:val="uk-UA"/>
        </w:rPr>
        <w:t>Солтанівка</w:t>
      </w:r>
      <w:proofErr w:type="spellEnd"/>
      <w:r w:rsidR="00141A99" w:rsidRPr="00141A99">
        <w:rPr>
          <w:rFonts w:ascii="Times New Roman" w:hAnsi="Times New Roman"/>
          <w:szCs w:val="28"/>
          <w:lang w:val="uk-UA"/>
        </w:rPr>
        <w:t xml:space="preserve">, вулиця Першотравнева, будинок 16) </w:t>
      </w:r>
      <w:r w:rsidR="005A764D" w:rsidRPr="00141A99">
        <w:rPr>
          <w:rFonts w:ascii="Times New Roman" w:hAnsi="Times New Roman"/>
          <w:szCs w:val="28"/>
          <w:lang w:val="uk-UA"/>
        </w:rPr>
        <w:t>ліцензію на провадження освітньої діяльності у сфері дошкільної освіти за рівнем дошкільної</w:t>
      </w:r>
      <w:r w:rsidR="00E516C3" w:rsidRPr="00141A99">
        <w:rPr>
          <w:rFonts w:ascii="Times New Roman" w:hAnsi="Times New Roman"/>
          <w:szCs w:val="28"/>
          <w:lang w:val="uk-UA"/>
        </w:rPr>
        <w:t xml:space="preserve"> о</w:t>
      </w:r>
      <w:r w:rsidR="00E53ED2" w:rsidRPr="00141A99">
        <w:rPr>
          <w:rFonts w:ascii="Times New Roman" w:hAnsi="Times New Roman"/>
          <w:szCs w:val="28"/>
          <w:lang w:val="uk-UA"/>
        </w:rPr>
        <w:t xml:space="preserve">світи з ліцензованим обсягом </w:t>
      </w:r>
      <w:r w:rsidR="00141A99" w:rsidRPr="00141A99">
        <w:rPr>
          <w:rFonts w:ascii="Times New Roman" w:hAnsi="Times New Roman"/>
          <w:szCs w:val="28"/>
          <w:lang w:val="uk-UA"/>
        </w:rPr>
        <w:t xml:space="preserve">  4</w:t>
      </w:r>
      <w:r w:rsidR="00816BF3" w:rsidRPr="00141A99">
        <w:rPr>
          <w:rFonts w:ascii="Times New Roman" w:hAnsi="Times New Roman"/>
          <w:szCs w:val="28"/>
          <w:lang w:val="uk-UA"/>
        </w:rPr>
        <w:t>0</w:t>
      </w:r>
      <w:r w:rsidR="005A764D" w:rsidRPr="00141A99">
        <w:rPr>
          <w:rFonts w:ascii="Times New Roman" w:hAnsi="Times New Roman"/>
          <w:szCs w:val="28"/>
          <w:lang w:val="uk-UA"/>
        </w:rPr>
        <w:t xml:space="preserve"> осіб за місцем провадження освітньої діяльності:</w:t>
      </w:r>
      <w:r w:rsidR="00145F8E" w:rsidRPr="00141A99">
        <w:rPr>
          <w:rFonts w:ascii="Times New Roman" w:hAnsi="Times New Roman"/>
          <w:lang w:val="uk-UA"/>
        </w:rPr>
        <w:t xml:space="preserve"> </w:t>
      </w:r>
      <w:r w:rsidR="00141A99" w:rsidRPr="00141A99">
        <w:rPr>
          <w:rFonts w:ascii="Times New Roman" w:hAnsi="Times New Roman"/>
          <w:lang w:val="uk-UA"/>
        </w:rPr>
        <w:t xml:space="preserve">08640, Київська область, </w:t>
      </w:r>
      <w:r w:rsidR="00150BE9">
        <w:rPr>
          <w:rFonts w:ascii="Times New Roman" w:hAnsi="Times New Roman"/>
          <w:lang w:val="uk-UA"/>
        </w:rPr>
        <w:t>Фаст</w:t>
      </w:r>
      <w:r w:rsidR="00141A99" w:rsidRPr="00141A99">
        <w:rPr>
          <w:rFonts w:ascii="Times New Roman" w:hAnsi="Times New Roman"/>
          <w:lang w:val="uk-UA"/>
        </w:rPr>
        <w:t xml:space="preserve">івський район, село Мала </w:t>
      </w:r>
      <w:proofErr w:type="spellStart"/>
      <w:r w:rsidR="00141A99" w:rsidRPr="00141A99">
        <w:rPr>
          <w:rFonts w:ascii="Times New Roman" w:hAnsi="Times New Roman"/>
          <w:lang w:val="uk-UA"/>
        </w:rPr>
        <w:t>Солтанівка</w:t>
      </w:r>
      <w:proofErr w:type="spellEnd"/>
      <w:r w:rsidR="00141A99" w:rsidRPr="00141A99">
        <w:rPr>
          <w:rFonts w:ascii="Times New Roman" w:hAnsi="Times New Roman"/>
          <w:lang w:val="uk-UA"/>
        </w:rPr>
        <w:t>, вулиця Першотравнева, будинок 16</w:t>
      </w:r>
      <w:r w:rsidR="00150BE9">
        <w:rPr>
          <w:rFonts w:ascii="Times New Roman" w:hAnsi="Times New Roman"/>
          <w:lang w:val="uk-UA"/>
        </w:rPr>
        <w:t>.</w:t>
      </w:r>
    </w:p>
    <w:p w:rsidR="00870B7F" w:rsidRPr="00141A99" w:rsidRDefault="00870B7F" w:rsidP="00364E63">
      <w:pPr>
        <w:ind w:firstLine="567"/>
        <w:jc w:val="both"/>
        <w:rPr>
          <w:rFonts w:ascii="Times New Roman" w:hAnsi="Times New Roman"/>
          <w:szCs w:val="28"/>
          <w:lang w:val="uk-UA"/>
        </w:rPr>
      </w:pPr>
      <w:r w:rsidRPr="00141A99">
        <w:rPr>
          <w:rFonts w:ascii="Times New Roman" w:hAnsi="Times New Roman"/>
          <w:szCs w:val="28"/>
          <w:lang w:val="uk-UA"/>
        </w:rPr>
        <w:t>Розрахункові реквізити для внесення плати за видачу ліцензії: номер рахунка –</w:t>
      </w:r>
      <w:r w:rsidR="00141A99">
        <w:rPr>
          <w:rFonts w:ascii="Times New Roman" w:hAnsi="Times New Roman"/>
          <w:szCs w:val="28"/>
          <w:lang w:val="uk-UA"/>
        </w:rPr>
        <w:t xml:space="preserve"> </w:t>
      </w:r>
      <w:r w:rsidR="00141A99" w:rsidRPr="00141A99">
        <w:rPr>
          <w:rFonts w:ascii="Times New Roman" w:hAnsi="Times New Roman"/>
          <w:szCs w:val="28"/>
          <w:lang w:val="uk-UA"/>
        </w:rPr>
        <w:t>UA508999980334159896040010818</w:t>
      </w:r>
      <w:r w:rsidRPr="00141A99">
        <w:rPr>
          <w:rFonts w:ascii="Times New Roman" w:hAnsi="Times New Roman"/>
          <w:szCs w:val="28"/>
          <w:lang w:val="uk-UA"/>
        </w:rPr>
        <w:t>, код отримувача (ЄДРПОУ) –</w:t>
      </w:r>
      <w:r w:rsidR="00145F8E" w:rsidRPr="00141A99">
        <w:rPr>
          <w:rFonts w:ascii="Times New Roman" w:hAnsi="Times New Roman"/>
          <w:szCs w:val="28"/>
          <w:lang w:val="uk-UA"/>
        </w:rPr>
        <w:t xml:space="preserve"> </w:t>
      </w:r>
      <w:r w:rsidR="00141A99">
        <w:rPr>
          <w:rFonts w:ascii="Times New Roman" w:hAnsi="Times New Roman"/>
          <w:szCs w:val="28"/>
          <w:lang w:val="uk-UA"/>
        </w:rPr>
        <w:t xml:space="preserve"> </w:t>
      </w:r>
      <w:r w:rsidR="00141A99" w:rsidRPr="00141A99">
        <w:rPr>
          <w:rFonts w:ascii="Times New Roman" w:hAnsi="Times New Roman"/>
          <w:szCs w:val="28"/>
          <w:lang w:val="uk-UA"/>
        </w:rPr>
        <w:t>37955989</w:t>
      </w:r>
      <w:r w:rsidRPr="00141A99">
        <w:rPr>
          <w:rFonts w:ascii="Times New Roman" w:hAnsi="Times New Roman"/>
          <w:szCs w:val="28"/>
          <w:lang w:val="uk-UA"/>
        </w:rPr>
        <w:t>, код класифікації доходів бюджету – 22011800, отримувач –</w:t>
      </w:r>
      <w:r w:rsidR="00141A99">
        <w:rPr>
          <w:rFonts w:ascii="Times New Roman" w:hAnsi="Times New Roman"/>
          <w:szCs w:val="28"/>
          <w:lang w:val="uk-UA"/>
        </w:rPr>
        <w:t xml:space="preserve"> </w:t>
      </w:r>
      <w:r w:rsidR="00141A99" w:rsidRPr="00141A99">
        <w:rPr>
          <w:rFonts w:ascii="Times New Roman" w:hAnsi="Times New Roman" w:hint="eastAsia"/>
          <w:szCs w:val="28"/>
          <w:lang w:val="uk-UA"/>
        </w:rPr>
        <w:t>ГУК</w:t>
      </w:r>
      <w:r w:rsidR="00141A99" w:rsidRPr="00141A99">
        <w:rPr>
          <w:rFonts w:ascii="Times New Roman" w:hAnsi="Times New Roman"/>
          <w:szCs w:val="28"/>
          <w:lang w:val="uk-UA"/>
        </w:rPr>
        <w:t xml:space="preserve"> </w:t>
      </w:r>
      <w:proofErr w:type="spellStart"/>
      <w:r w:rsidR="00141A99" w:rsidRPr="00141A99">
        <w:rPr>
          <w:rFonts w:ascii="Times New Roman" w:hAnsi="Times New Roman" w:hint="eastAsia"/>
          <w:szCs w:val="28"/>
          <w:lang w:val="uk-UA"/>
        </w:rPr>
        <w:t>уКиїв</w:t>
      </w:r>
      <w:r w:rsidR="00141A99" w:rsidRPr="00141A99">
        <w:rPr>
          <w:rFonts w:ascii="Times New Roman" w:hAnsi="Times New Roman"/>
          <w:szCs w:val="28"/>
          <w:lang w:val="uk-UA"/>
        </w:rPr>
        <w:t>.</w:t>
      </w:r>
      <w:r w:rsidR="00141A99" w:rsidRPr="00141A99">
        <w:rPr>
          <w:rFonts w:ascii="Times New Roman" w:hAnsi="Times New Roman" w:hint="eastAsia"/>
          <w:szCs w:val="28"/>
          <w:lang w:val="uk-UA"/>
        </w:rPr>
        <w:t>обл</w:t>
      </w:r>
      <w:proofErr w:type="spellEnd"/>
      <w:r w:rsidR="00141A99" w:rsidRPr="00141A99">
        <w:rPr>
          <w:rFonts w:ascii="Times New Roman" w:hAnsi="Times New Roman"/>
          <w:szCs w:val="28"/>
          <w:lang w:val="uk-UA"/>
        </w:rPr>
        <w:t>/</w:t>
      </w:r>
      <w:r w:rsidR="00141A99" w:rsidRPr="00141A99">
        <w:rPr>
          <w:rFonts w:ascii="Times New Roman" w:hAnsi="Times New Roman" w:hint="eastAsia"/>
          <w:szCs w:val="28"/>
          <w:lang w:val="uk-UA"/>
        </w:rPr>
        <w:t>Калинівська</w:t>
      </w:r>
      <w:r w:rsidR="00141A99" w:rsidRPr="00141A99">
        <w:rPr>
          <w:rFonts w:ascii="Times New Roman" w:hAnsi="Times New Roman"/>
          <w:szCs w:val="28"/>
          <w:lang w:val="uk-UA"/>
        </w:rPr>
        <w:t xml:space="preserve"> </w:t>
      </w:r>
      <w:proofErr w:type="spellStart"/>
      <w:r w:rsidR="00141A99" w:rsidRPr="00141A99">
        <w:rPr>
          <w:rFonts w:ascii="Times New Roman" w:hAnsi="Times New Roman" w:hint="eastAsia"/>
          <w:szCs w:val="28"/>
          <w:lang w:val="uk-UA"/>
        </w:rPr>
        <w:t>сел</w:t>
      </w:r>
      <w:proofErr w:type="spellEnd"/>
      <w:r w:rsidR="00141A99" w:rsidRPr="00141A99">
        <w:rPr>
          <w:rFonts w:ascii="Times New Roman" w:hAnsi="Times New Roman"/>
          <w:szCs w:val="28"/>
          <w:lang w:val="uk-UA"/>
        </w:rPr>
        <w:t>/22011800</w:t>
      </w:r>
      <w:r w:rsidRPr="00141A99">
        <w:rPr>
          <w:rFonts w:ascii="Times New Roman" w:hAnsi="Times New Roman"/>
          <w:szCs w:val="28"/>
          <w:lang w:val="uk-UA"/>
        </w:rPr>
        <w:t>.</w:t>
      </w:r>
    </w:p>
    <w:p w:rsidR="00112D3E" w:rsidRDefault="00112D3E" w:rsidP="00592FC7">
      <w:pPr>
        <w:ind w:firstLine="567"/>
        <w:jc w:val="both"/>
        <w:rPr>
          <w:rFonts w:ascii="Times New Roman" w:hAnsi="Times New Roman"/>
          <w:szCs w:val="28"/>
          <w:lang w:val="uk-UA"/>
        </w:rPr>
      </w:pPr>
    </w:p>
    <w:p w:rsidR="009932A3" w:rsidRPr="009932A3" w:rsidRDefault="00364E63" w:rsidP="009932A3">
      <w:pPr>
        <w:tabs>
          <w:tab w:val="left" w:pos="993"/>
        </w:tabs>
        <w:spacing w:line="300" w:lineRule="exact"/>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w:t>
      </w:r>
      <w:proofErr w:type="spellStart"/>
      <w:r w:rsidR="009932A3" w:rsidRPr="009932A3">
        <w:rPr>
          <w:rFonts w:ascii="Times New Roman" w:hAnsi="Times New Roman"/>
          <w:szCs w:val="28"/>
          <w:lang w:val="uk-UA"/>
        </w:rPr>
        <w:t>вебсайті</w:t>
      </w:r>
      <w:proofErr w:type="spellEnd"/>
      <w:r w:rsidR="009932A3" w:rsidRPr="009932A3">
        <w:rPr>
          <w:rFonts w:ascii="Times New Roman" w:hAnsi="Times New Roman"/>
          <w:szCs w:val="28"/>
          <w:lang w:val="uk-UA"/>
        </w:rPr>
        <w:t xml:space="preserve"> Київської обласної державної адміністрації. </w:t>
      </w:r>
    </w:p>
    <w:p w:rsidR="009932A3" w:rsidRPr="009932A3" w:rsidRDefault="009932A3" w:rsidP="009932A3">
      <w:pPr>
        <w:tabs>
          <w:tab w:val="left" w:pos="993"/>
        </w:tabs>
        <w:spacing w:line="300" w:lineRule="exact"/>
        <w:ind w:firstLine="567"/>
        <w:jc w:val="both"/>
        <w:rPr>
          <w:rFonts w:ascii="Times New Roman" w:hAnsi="Times New Roman"/>
          <w:szCs w:val="28"/>
          <w:lang w:val="uk-UA"/>
        </w:rPr>
      </w:pPr>
    </w:p>
    <w:p w:rsidR="00DB5E1C" w:rsidRPr="00B72D5E" w:rsidRDefault="00364E63" w:rsidP="009932A3">
      <w:pPr>
        <w:tabs>
          <w:tab w:val="left" w:pos="993"/>
        </w:tabs>
        <w:spacing w:line="300" w:lineRule="exact"/>
        <w:ind w:firstLine="567"/>
        <w:jc w:val="both"/>
        <w:rPr>
          <w:rFonts w:ascii="Times New Roman" w:hAnsi="Times New Roman"/>
          <w:szCs w:val="28"/>
          <w:lang w:val="uk-UA"/>
        </w:rPr>
      </w:pPr>
      <w:r>
        <w:rPr>
          <w:rFonts w:ascii="Times New Roman" w:hAnsi="Times New Roman"/>
          <w:szCs w:val="28"/>
          <w:lang w:val="uk-UA"/>
        </w:rPr>
        <w:t>3</w:t>
      </w:r>
      <w:r w:rsidR="009932A3" w:rsidRPr="009932A3">
        <w:rPr>
          <w:rFonts w:ascii="Times New Roman" w:hAnsi="Times New Roman"/>
          <w:szCs w:val="28"/>
          <w:lang w:val="uk-UA"/>
        </w:rPr>
        <w:t xml:space="preserve">.  Контроль за виконанням цього розпорядження покласти на заступника голови Київської обласної державної адміністрації </w:t>
      </w:r>
      <w:proofErr w:type="spellStart"/>
      <w:r w:rsidR="009932A3" w:rsidRPr="009932A3">
        <w:rPr>
          <w:rFonts w:ascii="Times New Roman" w:hAnsi="Times New Roman"/>
          <w:szCs w:val="28"/>
          <w:lang w:val="uk-UA"/>
        </w:rPr>
        <w:t>Торкунова</w:t>
      </w:r>
      <w:proofErr w:type="spellEnd"/>
      <w:r w:rsidR="009932A3" w:rsidRPr="009932A3">
        <w:rPr>
          <w:rFonts w:ascii="Times New Roman" w:hAnsi="Times New Roman"/>
          <w:szCs w:val="28"/>
          <w:lang w:val="uk-UA"/>
        </w:rPr>
        <w:t xml:space="preserve"> О.М.</w:t>
      </w:r>
      <w:r w:rsidR="009932A3">
        <w:rPr>
          <w:rFonts w:ascii="Times New Roman" w:hAnsi="Times New Roman"/>
          <w:szCs w:val="28"/>
          <w:lang w:val="uk-UA"/>
        </w:rPr>
        <w:t xml:space="preserve"> </w:t>
      </w:r>
    </w:p>
    <w:p w:rsidR="009F4587" w:rsidRDefault="009F4587" w:rsidP="00DC1BE2">
      <w:pPr>
        <w:spacing w:line="300" w:lineRule="exact"/>
        <w:jc w:val="both"/>
        <w:rPr>
          <w:rFonts w:ascii="Times New Roman" w:hAnsi="Times New Roman"/>
          <w:b/>
          <w:bCs/>
          <w:szCs w:val="28"/>
          <w:lang w:val="uk-UA"/>
        </w:rPr>
      </w:pPr>
    </w:p>
    <w:p w:rsidR="009F4587" w:rsidRPr="00B72D5E" w:rsidRDefault="009F4587" w:rsidP="00DC1BE2">
      <w:pPr>
        <w:spacing w:line="300" w:lineRule="exact"/>
        <w:jc w:val="both"/>
        <w:rPr>
          <w:rFonts w:ascii="Times New Roman" w:hAnsi="Times New Roman"/>
          <w:b/>
          <w:bCs/>
          <w:szCs w:val="28"/>
          <w:lang w:val="uk-UA"/>
        </w:rPr>
      </w:pPr>
    </w:p>
    <w:p w:rsidR="00DE0AC2" w:rsidRDefault="00B96F5C" w:rsidP="00DC1BE2">
      <w:pPr>
        <w:tabs>
          <w:tab w:val="left" w:pos="851"/>
        </w:tabs>
        <w:spacing w:line="300" w:lineRule="exact"/>
        <w:contextualSpacing/>
        <w:jc w:val="both"/>
        <w:rPr>
          <w:rFonts w:ascii="Times New Roman" w:hAnsi="Times New Roman"/>
          <w:b/>
          <w:bCs/>
          <w:szCs w:val="28"/>
          <w:lang w:val="uk-UA"/>
        </w:rPr>
      </w:pPr>
      <w:r>
        <w:rPr>
          <w:rFonts w:ascii="Times New Roman" w:hAnsi="Times New Roman"/>
          <w:b/>
          <w:bCs/>
          <w:szCs w:val="28"/>
          <w:lang w:val="uk-UA"/>
        </w:rPr>
        <w:t>Г</w:t>
      </w:r>
      <w:r w:rsidR="009F4587" w:rsidRPr="00B72D5E">
        <w:rPr>
          <w:rFonts w:ascii="Times New Roman" w:hAnsi="Times New Roman"/>
          <w:b/>
          <w:bCs/>
          <w:szCs w:val="28"/>
          <w:lang w:val="uk-UA"/>
        </w:rPr>
        <w:t>олов</w:t>
      </w:r>
      <w:r>
        <w:rPr>
          <w:rFonts w:ascii="Times New Roman" w:hAnsi="Times New Roman"/>
          <w:b/>
          <w:bCs/>
          <w:szCs w:val="28"/>
          <w:lang w:val="uk-UA"/>
        </w:rPr>
        <w:t>а</w:t>
      </w:r>
      <w:r w:rsidR="009F4587" w:rsidRPr="00B72D5E">
        <w:rPr>
          <w:rFonts w:ascii="Times New Roman" w:hAnsi="Times New Roman"/>
          <w:b/>
          <w:bCs/>
          <w:szCs w:val="28"/>
          <w:lang w:val="uk-UA"/>
        </w:rPr>
        <w:t xml:space="preserve"> адміністрації </w:t>
      </w:r>
      <w:r w:rsidR="009F4587" w:rsidRPr="00B72D5E">
        <w:rPr>
          <w:rFonts w:ascii="Times New Roman" w:hAnsi="Times New Roman"/>
          <w:b/>
          <w:bCs/>
          <w:szCs w:val="28"/>
          <w:lang w:val="uk-UA"/>
        </w:rPr>
        <w:tab/>
      </w:r>
      <w:r w:rsidR="00DE0AC2">
        <w:rPr>
          <w:rFonts w:ascii="Times New Roman" w:hAnsi="Times New Roman"/>
          <w:b/>
          <w:bCs/>
          <w:szCs w:val="28"/>
          <w:lang w:val="uk-UA"/>
        </w:rPr>
        <w:t xml:space="preserve">      </w:t>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7D2DAC">
        <w:rPr>
          <w:rFonts w:ascii="Times New Roman" w:hAnsi="Times New Roman"/>
          <w:b/>
          <w:bCs/>
          <w:szCs w:val="28"/>
          <w:lang w:val="uk-UA"/>
        </w:rPr>
        <w:t xml:space="preserve">(підпис)  </w:t>
      </w:r>
      <w:r w:rsidR="0033751D">
        <w:rPr>
          <w:rFonts w:ascii="Times New Roman" w:hAnsi="Times New Roman"/>
          <w:b/>
          <w:bCs/>
          <w:szCs w:val="28"/>
          <w:lang w:val="uk-UA"/>
        </w:rPr>
        <w:t xml:space="preserve"> </w:t>
      </w:r>
      <w:r w:rsidR="009F4587">
        <w:rPr>
          <w:rFonts w:ascii="Times New Roman" w:hAnsi="Times New Roman"/>
          <w:b/>
          <w:bCs/>
          <w:szCs w:val="28"/>
          <w:lang w:val="uk-UA"/>
        </w:rPr>
        <w:t xml:space="preserve"> </w:t>
      </w:r>
      <w:r w:rsidR="00DE0AC2">
        <w:rPr>
          <w:rFonts w:ascii="Times New Roman" w:hAnsi="Times New Roman"/>
          <w:b/>
          <w:bCs/>
          <w:szCs w:val="28"/>
          <w:lang w:val="uk-UA"/>
        </w:rPr>
        <w:t xml:space="preserve">             Василь ВОЛОДІН</w:t>
      </w:r>
    </w:p>
    <w:p w:rsidR="00887284" w:rsidRDefault="00887284"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p w:rsidR="006F73B9" w:rsidRDefault="006F73B9" w:rsidP="00887284">
      <w:pPr>
        <w:tabs>
          <w:tab w:val="left" w:pos="1785"/>
        </w:tabs>
        <w:rPr>
          <w:rFonts w:ascii="Times New Roman" w:hAnsi="Times New Roman"/>
          <w:szCs w:val="28"/>
          <w:lang w:val="uk-UA"/>
        </w:rPr>
      </w:pPr>
    </w:p>
    <w:sectPr w:rsidR="006F73B9" w:rsidSect="00F36534">
      <w:headerReference w:type="default" r:id="rId8"/>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EBB" w:rsidRDefault="007B4EBB">
      <w:r>
        <w:separator/>
      </w:r>
    </w:p>
  </w:endnote>
  <w:endnote w:type="continuationSeparator" w:id="0">
    <w:p w:rsidR="007B4EBB" w:rsidRDefault="007B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ambria"/>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EBB" w:rsidRDefault="007B4EBB">
      <w:r>
        <w:separator/>
      </w:r>
    </w:p>
  </w:footnote>
  <w:footnote w:type="continuationSeparator" w:id="0">
    <w:p w:rsidR="007B4EBB" w:rsidRDefault="007B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624" w:rsidRPr="00D45123" w:rsidRDefault="00D45123" w:rsidP="00D30624">
    <w:pPr>
      <w:pStyle w:val="af7"/>
      <w:jc w:val="center"/>
      <w:rPr>
        <w:lang w:val="uk-UA"/>
      </w:rPr>
    </w:pPr>
    <w:r>
      <w:rPr>
        <w:lang w:val="uk-UA"/>
      </w:rPr>
      <w:t>2</w:t>
    </w:r>
  </w:p>
  <w:p w:rsidR="00D30624" w:rsidRDefault="00D306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1770"/>
    <w:rsid w:val="00025E95"/>
    <w:rsid w:val="00031480"/>
    <w:rsid w:val="0003320F"/>
    <w:rsid w:val="000342DB"/>
    <w:rsid w:val="00036698"/>
    <w:rsid w:val="00043D2C"/>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0CBD"/>
    <w:rsid w:val="000C3878"/>
    <w:rsid w:val="000C3CF1"/>
    <w:rsid w:val="000C5CBA"/>
    <w:rsid w:val="000C7034"/>
    <w:rsid w:val="000D6D37"/>
    <w:rsid w:val="000E15FA"/>
    <w:rsid w:val="000E2361"/>
    <w:rsid w:val="000E51AC"/>
    <w:rsid w:val="000F44E9"/>
    <w:rsid w:val="000F4EBC"/>
    <w:rsid w:val="000F65BF"/>
    <w:rsid w:val="000F6EC1"/>
    <w:rsid w:val="000F796E"/>
    <w:rsid w:val="001027D0"/>
    <w:rsid w:val="00112D3E"/>
    <w:rsid w:val="001150BF"/>
    <w:rsid w:val="00115994"/>
    <w:rsid w:val="001210FE"/>
    <w:rsid w:val="001225AA"/>
    <w:rsid w:val="001338C6"/>
    <w:rsid w:val="0013647E"/>
    <w:rsid w:val="00141A99"/>
    <w:rsid w:val="00142EBC"/>
    <w:rsid w:val="00145F8E"/>
    <w:rsid w:val="00146683"/>
    <w:rsid w:val="0014747F"/>
    <w:rsid w:val="00150BE9"/>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306A"/>
    <w:rsid w:val="001A750C"/>
    <w:rsid w:val="001B4371"/>
    <w:rsid w:val="001C71BF"/>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4F1"/>
    <w:rsid w:val="00261E82"/>
    <w:rsid w:val="00264ABF"/>
    <w:rsid w:val="00271886"/>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C730A"/>
    <w:rsid w:val="002D1E86"/>
    <w:rsid w:val="002E08E8"/>
    <w:rsid w:val="002E3688"/>
    <w:rsid w:val="002E6B44"/>
    <w:rsid w:val="002F04B3"/>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C8F"/>
    <w:rsid w:val="00344E47"/>
    <w:rsid w:val="00347C79"/>
    <w:rsid w:val="00352E12"/>
    <w:rsid w:val="00354444"/>
    <w:rsid w:val="00355F39"/>
    <w:rsid w:val="003610AE"/>
    <w:rsid w:val="0036404B"/>
    <w:rsid w:val="00364E63"/>
    <w:rsid w:val="00370F0B"/>
    <w:rsid w:val="0037160A"/>
    <w:rsid w:val="003718D9"/>
    <w:rsid w:val="00372BF1"/>
    <w:rsid w:val="00375C0F"/>
    <w:rsid w:val="00380235"/>
    <w:rsid w:val="00382533"/>
    <w:rsid w:val="0038358F"/>
    <w:rsid w:val="00384323"/>
    <w:rsid w:val="0038560E"/>
    <w:rsid w:val="0038592F"/>
    <w:rsid w:val="00385EA0"/>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09E5"/>
    <w:rsid w:val="00411E1D"/>
    <w:rsid w:val="0041294D"/>
    <w:rsid w:val="0041307F"/>
    <w:rsid w:val="004233F2"/>
    <w:rsid w:val="0042675B"/>
    <w:rsid w:val="00426ABD"/>
    <w:rsid w:val="004317F5"/>
    <w:rsid w:val="00437C1D"/>
    <w:rsid w:val="004452AD"/>
    <w:rsid w:val="00446C80"/>
    <w:rsid w:val="0044768E"/>
    <w:rsid w:val="0045163B"/>
    <w:rsid w:val="0045225B"/>
    <w:rsid w:val="00453752"/>
    <w:rsid w:val="004570D2"/>
    <w:rsid w:val="004605ED"/>
    <w:rsid w:val="004608D1"/>
    <w:rsid w:val="00461399"/>
    <w:rsid w:val="0046234C"/>
    <w:rsid w:val="00462436"/>
    <w:rsid w:val="004637E1"/>
    <w:rsid w:val="00463E1E"/>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20139"/>
    <w:rsid w:val="00521378"/>
    <w:rsid w:val="00521865"/>
    <w:rsid w:val="0052508A"/>
    <w:rsid w:val="00530424"/>
    <w:rsid w:val="00532307"/>
    <w:rsid w:val="00536933"/>
    <w:rsid w:val="00537BC5"/>
    <w:rsid w:val="00547BC6"/>
    <w:rsid w:val="00552813"/>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B740F"/>
    <w:rsid w:val="005C0DE8"/>
    <w:rsid w:val="005C2123"/>
    <w:rsid w:val="005C5E92"/>
    <w:rsid w:val="005C7FC5"/>
    <w:rsid w:val="005D18C1"/>
    <w:rsid w:val="005D4DED"/>
    <w:rsid w:val="005D521A"/>
    <w:rsid w:val="005D6DB2"/>
    <w:rsid w:val="005E0B8F"/>
    <w:rsid w:val="005F2AF6"/>
    <w:rsid w:val="005F4C65"/>
    <w:rsid w:val="006003AF"/>
    <w:rsid w:val="00600B9B"/>
    <w:rsid w:val="00601CC4"/>
    <w:rsid w:val="00602C91"/>
    <w:rsid w:val="00603023"/>
    <w:rsid w:val="00612F72"/>
    <w:rsid w:val="00613649"/>
    <w:rsid w:val="00617833"/>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35BD"/>
    <w:rsid w:val="006E47F6"/>
    <w:rsid w:val="006E7C68"/>
    <w:rsid w:val="006F5705"/>
    <w:rsid w:val="006F73B9"/>
    <w:rsid w:val="00700046"/>
    <w:rsid w:val="00700348"/>
    <w:rsid w:val="007019AF"/>
    <w:rsid w:val="00702760"/>
    <w:rsid w:val="007069C5"/>
    <w:rsid w:val="00707417"/>
    <w:rsid w:val="00707E42"/>
    <w:rsid w:val="00710421"/>
    <w:rsid w:val="00722C61"/>
    <w:rsid w:val="007257C9"/>
    <w:rsid w:val="007302FB"/>
    <w:rsid w:val="0073428C"/>
    <w:rsid w:val="007351AC"/>
    <w:rsid w:val="007412E3"/>
    <w:rsid w:val="00745CD8"/>
    <w:rsid w:val="007467F8"/>
    <w:rsid w:val="00747EAA"/>
    <w:rsid w:val="00750B2A"/>
    <w:rsid w:val="00752CBA"/>
    <w:rsid w:val="007539BB"/>
    <w:rsid w:val="00753B4B"/>
    <w:rsid w:val="00754FB4"/>
    <w:rsid w:val="007572A4"/>
    <w:rsid w:val="007610B8"/>
    <w:rsid w:val="007611F4"/>
    <w:rsid w:val="0076774E"/>
    <w:rsid w:val="00767A13"/>
    <w:rsid w:val="00770C1B"/>
    <w:rsid w:val="00771ACE"/>
    <w:rsid w:val="00777050"/>
    <w:rsid w:val="00786EA4"/>
    <w:rsid w:val="007877AC"/>
    <w:rsid w:val="00792B2F"/>
    <w:rsid w:val="007964B9"/>
    <w:rsid w:val="007A28CE"/>
    <w:rsid w:val="007A3A47"/>
    <w:rsid w:val="007A4222"/>
    <w:rsid w:val="007A4465"/>
    <w:rsid w:val="007A7F0F"/>
    <w:rsid w:val="007B0CD2"/>
    <w:rsid w:val="007B13F1"/>
    <w:rsid w:val="007B32E5"/>
    <w:rsid w:val="007B4EBB"/>
    <w:rsid w:val="007C0FAF"/>
    <w:rsid w:val="007C2E2E"/>
    <w:rsid w:val="007C4F7E"/>
    <w:rsid w:val="007C778F"/>
    <w:rsid w:val="007D010E"/>
    <w:rsid w:val="007D2DAC"/>
    <w:rsid w:val="007D487B"/>
    <w:rsid w:val="007D587A"/>
    <w:rsid w:val="007F27DE"/>
    <w:rsid w:val="007F43F1"/>
    <w:rsid w:val="007F5A2B"/>
    <w:rsid w:val="00801018"/>
    <w:rsid w:val="00801ECF"/>
    <w:rsid w:val="00803F06"/>
    <w:rsid w:val="0080551F"/>
    <w:rsid w:val="00813D6E"/>
    <w:rsid w:val="00814BB1"/>
    <w:rsid w:val="00815D08"/>
    <w:rsid w:val="00816BF3"/>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112A"/>
    <w:rsid w:val="00925F51"/>
    <w:rsid w:val="00932DF7"/>
    <w:rsid w:val="00934724"/>
    <w:rsid w:val="0094386A"/>
    <w:rsid w:val="009439CE"/>
    <w:rsid w:val="00945525"/>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477C"/>
    <w:rsid w:val="00A56160"/>
    <w:rsid w:val="00A7092F"/>
    <w:rsid w:val="00A75508"/>
    <w:rsid w:val="00A7773A"/>
    <w:rsid w:val="00A843A6"/>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6002"/>
    <w:rsid w:val="00AE03A0"/>
    <w:rsid w:val="00AE35D5"/>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A74"/>
    <w:rsid w:val="00BC1184"/>
    <w:rsid w:val="00BC2693"/>
    <w:rsid w:val="00BD584E"/>
    <w:rsid w:val="00BD6366"/>
    <w:rsid w:val="00BD6B38"/>
    <w:rsid w:val="00BE07F8"/>
    <w:rsid w:val="00BF0779"/>
    <w:rsid w:val="00C078F1"/>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A1858"/>
    <w:rsid w:val="00CA1E0E"/>
    <w:rsid w:val="00CA2271"/>
    <w:rsid w:val="00CA7AF3"/>
    <w:rsid w:val="00CB2DBA"/>
    <w:rsid w:val="00CB47C6"/>
    <w:rsid w:val="00CB4B19"/>
    <w:rsid w:val="00CB4E17"/>
    <w:rsid w:val="00CC02E4"/>
    <w:rsid w:val="00CC146D"/>
    <w:rsid w:val="00CC24C3"/>
    <w:rsid w:val="00CC6A08"/>
    <w:rsid w:val="00CE28A9"/>
    <w:rsid w:val="00CE6A3C"/>
    <w:rsid w:val="00CE78AA"/>
    <w:rsid w:val="00CF3CC5"/>
    <w:rsid w:val="00CF5D22"/>
    <w:rsid w:val="00CF6A0C"/>
    <w:rsid w:val="00CF7925"/>
    <w:rsid w:val="00D02749"/>
    <w:rsid w:val="00D07070"/>
    <w:rsid w:val="00D13110"/>
    <w:rsid w:val="00D14A4E"/>
    <w:rsid w:val="00D14E79"/>
    <w:rsid w:val="00D1628F"/>
    <w:rsid w:val="00D1794F"/>
    <w:rsid w:val="00D21E57"/>
    <w:rsid w:val="00D23EB2"/>
    <w:rsid w:val="00D25B74"/>
    <w:rsid w:val="00D30624"/>
    <w:rsid w:val="00D31E4F"/>
    <w:rsid w:val="00D3299F"/>
    <w:rsid w:val="00D3321D"/>
    <w:rsid w:val="00D36E93"/>
    <w:rsid w:val="00D37C65"/>
    <w:rsid w:val="00D4007A"/>
    <w:rsid w:val="00D40A61"/>
    <w:rsid w:val="00D428EB"/>
    <w:rsid w:val="00D429B5"/>
    <w:rsid w:val="00D45123"/>
    <w:rsid w:val="00D458BD"/>
    <w:rsid w:val="00D52959"/>
    <w:rsid w:val="00D536E1"/>
    <w:rsid w:val="00D5419C"/>
    <w:rsid w:val="00D55661"/>
    <w:rsid w:val="00D61546"/>
    <w:rsid w:val="00D625A3"/>
    <w:rsid w:val="00D64C74"/>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27A"/>
    <w:rsid w:val="00DE38BC"/>
    <w:rsid w:val="00DE4343"/>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16C3"/>
    <w:rsid w:val="00E52C72"/>
    <w:rsid w:val="00E53D8C"/>
    <w:rsid w:val="00E53ED2"/>
    <w:rsid w:val="00E54849"/>
    <w:rsid w:val="00E5535A"/>
    <w:rsid w:val="00E618DE"/>
    <w:rsid w:val="00E62749"/>
    <w:rsid w:val="00E66B4F"/>
    <w:rsid w:val="00E66F04"/>
    <w:rsid w:val="00E74C16"/>
    <w:rsid w:val="00E75BBD"/>
    <w:rsid w:val="00E820D0"/>
    <w:rsid w:val="00E8598B"/>
    <w:rsid w:val="00E86A53"/>
    <w:rsid w:val="00E95BA3"/>
    <w:rsid w:val="00E9768A"/>
    <w:rsid w:val="00E97C4D"/>
    <w:rsid w:val="00EA482F"/>
    <w:rsid w:val="00EA506D"/>
    <w:rsid w:val="00EA7332"/>
    <w:rsid w:val="00EA7BFF"/>
    <w:rsid w:val="00EB0758"/>
    <w:rsid w:val="00EB435E"/>
    <w:rsid w:val="00EB727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5B82"/>
    <w:rsid w:val="00F078FF"/>
    <w:rsid w:val="00F11669"/>
    <w:rsid w:val="00F122AE"/>
    <w:rsid w:val="00F15B9B"/>
    <w:rsid w:val="00F1716F"/>
    <w:rsid w:val="00F17BD7"/>
    <w:rsid w:val="00F23CC0"/>
    <w:rsid w:val="00F2505C"/>
    <w:rsid w:val="00F25EEC"/>
    <w:rsid w:val="00F27A9C"/>
    <w:rsid w:val="00F36534"/>
    <w:rsid w:val="00F40B56"/>
    <w:rsid w:val="00F42E9A"/>
    <w:rsid w:val="00F47156"/>
    <w:rsid w:val="00F52614"/>
    <w:rsid w:val="00F54469"/>
    <w:rsid w:val="00F55154"/>
    <w:rsid w:val="00F55855"/>
    <w:rsid w:val="00F57638"/>
    <w:rsid w:val="00F61831"/>
    <w:rsid w:val="00F66343"/>
    <w:rsid w:val="00F714C2"/>
    <w:rsid w:val="00F75A17"/>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117071-892E-4698-A639-0DFFF0B7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styleId="a8">
    <w:name w:val="Title"/>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uiPriority w:val="1"/>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558325238">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1583</Words>
  <Characters>903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4</cp:revision>
  <cp:lastPrinted>2021-10-21T18:03:00Z</cp:lastPrinted>
  <dcterms:created xsi:type="dcterms:W3CDTF">2021-11-12T12:47:00Z</dcterms:created>
  <dcterms:modified xsi:type="dcterms:W3CDTF">2021-11-12T12:47:00Z</dcterms:modified>
</cp:coreProperties>
</file>