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B" w:rsidRDefault="009833B0" w:rsidP="00B50FFD">
      <w:pPr>
        <w:pStyle w:val="a4"/>
        <w:spacing w:before="720"/>
        <w:ind w:left="3969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9833B0">
        <w:rPr>
          <w:rFonts w:ascii="Times New Roman" w:hAnsi="Times New Roman"/>
          <w:b/>
          <w:sz w:val="28"/>
          <w:szCs w:val="28"/>
        </w:rPr>
        <w:t>Держрибагенство</w:t>
      </w:r>
      <w:proofErr w:type="spellEnd"/>
      <w:r w:rsidRPr="009833B0">
        <w:rPr>
          <w:rFonts w:ascii="Times New Roman" w:hAnsi="Times New Roman"/>
          <w:b/>
          <w:sz w:val="28"/>
          <w:szCs w:val="28"/>
        </w:rPr>
        <w:t xml:space="preserve"> - </w:t>
      </w:r>
      <w:r w:rsidRPr="009833B0">
        <w:rPr>
          <w:rFonts w:ascii="Times New Roman" w:hAnsi="Times New Roman"/>
          <w:sz w:val="28"/>
          <w:szCs w:val="28"/>
        </w:rPr>
        <w:t>скликання</w:t>
      </w:r>
      <w:r w:rsidRPr="009833B0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9833B0">
        <w:rPr>
          <w:rFonts w:ascii="Times New Roman" w:hAnsi="Times New Roman"/>
          <w:b/>
          <w:sz w:val="28"/>
          <w:szCs w:val="28"/>
        </w:rPr>
        <w:t>Міндовкілля</w:t>
      </w:r>
      <w:proofErr w:type="spellEnd"/>
      <w:r w:rsidRPr="009833B0">
        <w:rPr>
          <w:rFonts w:ascii="Times New Roman" w:hAnsi="Times New Roman"/>
          <w:b/>
          <w:sz w:val="28"/>
          <w:szCs w:val="28"/>
        </w:rPr>
        <w:br/>
        <w:t>Мінфін</w:t>
      </w:r>
      <w:r w:rsidRPr="009833B0">
        <w:rPr>
          <w:rFonts w:ascii="Times New Roman" w:hAnsi="Times New Roman"/>
          <w:b/>
          <w:sz w:val="28"/>
          <w:szCs w:val="28"/>
        </w:rPr>
        <w:br/>
        <w:t>Мінекономіки</w:t>
      </w:r>
      <w:r w:rsidRPr="009833B0">
        <w:rPr>
          <w:rFonts w:ascii="Times New Roman" w:hAnsi="Times New Roman"/>
          <w:sz w:val="28"/>
          <w:szCs w:val="28"/>
        </w:rPr>
        <w:br/>
      </w:r>
      <w:r w:rsidRPr="009833B0">
        <w:rPr>
          <w:rFonts w:ascii="Times New Roman" w:hAnsi="Times New Roman"/>
          <w:b/>
          <w:sz w:val="28"/>
          <w:szCs w:val="28"/>
        </w:rPr>
        <w:t>Мін’юст</w:t>
      </w:r>
      <w:r w:rsidRPr="009833B0">
        <w:rPr>
          <w:rFonts w:ascii="Times New Roman" w:hAnsi="Times New Roman"/>
          <w:sz w:val="28"/>
          <w:szCs w:val="28"/>
        </w:rPr>
        <w:br/>
      </w:r>
      <w:r w:rsidR="00F509B1" w:rsidRPr="009833B0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47B8E83" wp14:editId="6316EA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0765" cy="16154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8C" w:rsidRPr="009833B0">
        <w:rPr>
          <w:rFonts w:ascii="Times New Roman" w:hAnsi="Times New Roman"/>
          <w:b/>
          <w:sz w:val="28"/>
          <w:szCs w:val="28"/>
        </w:rPr>
        <w:t>Фонд державного ма</w:t>
      </w:r>
      <w:r w:rsidR="0057578C">
        <w:rPr>
          <w:rFonts w:ascii="Times New Roman" w:hAnsi="Times New Roman"/>
          <w:b/>
          <w:sz w:val="28"/>
          <w:szCs w:val="28"/>
        </w:rPr>
        <w:t>йна</w:t>
      </w:r>
      <w:r w:rsidR="0057578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Київська міськдержадміністрація</w:t>
      </w:r>
    </w:p>
    <w:p w:rsidR="00B50FFD" w:rsidRDefault="00B50FFD" w:rsidP="00A206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F509B1" w:rsidRDefault="00F509B1" w:rsidP="00A206BC">
      <w:pPr>
        <w:pStyle w:val="a3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>Надсилаємо л</w:t>
      </w:r>
      <w:r w:rsidR="00CF6BE3">
        <w:rPr>
          <w:rFonts w:ascii="Times New Roman" w:hAnsi="Times New Roman"/>
          <w:sz w:val="28"/>
          <w:szCs w:val="28"/>
        </w:rPr>
        <w:t>ист</w:t>
      </w:r>
      <w:r w:rsidR="007015FC" w:rsidRPr="007015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3B0">
        <w:rPr>
          <w:rFonts w:ascii="Times New Roman" w:hAnsi="Times New Roman"/>
          <w:sz w:val="28"/>
          <w:szCs w:val="28"/>
        </w:rPr>
        <w:t>Держрибагенства</w:t>
      </w:r>
      <w:proofErr w:type="spellEnd"/>
      <w:r w:rsidR="008A253B">
        <w:rPr>
          <w:rFonts w:ascii="Times New Roman" w:hAnsi="Times New Roman"/>
          <w:sz w:val="28"/>
          <w:szCs w:val="28"/>
        </w:rPr>
        <w:t xml:space="preserve"> </w:t>
      </w:r>
      <w:r w:rsidR="00A206BC">
        <w:rPr>
          <w:rFonts w:ascii="Times New Roman" w:hAnsi="Times New Roman"/>
          <w:sz w:val="28"/>
          <w:szCs w:val="28"/>
        </w:rPr>
        <w:t xml:space="preserve">від </w:t>
      </w:r>
      <w:r w:rsidR="009833B0">
        <w:rPr>
          <w:rFonts w:ascii="Times New Roman" w:hAnsi="Times New Roman"/>
          <w:sz w:val="28"/>
          <w:szCs w:val="28"/>
        </w:rPr>
        <w:t>8</w:t>
      </w:r>
      <w:r w:rsidR="00875972">
        <w:rPr>
          <w:rFonts w:ascii="Times New Roman" w:hAnsi="Times New Roman"/>
          <w:sz w:val="28"/>
          <w:szCs w:val="28"/>
        </w:rPr>
        <w:t xml:space="preserve"> </w:t>
      </w:r>
      <w:r w:rsidR="009833B0">
        <w:rPr>
          <w:rFonts w:ascii="Times New Roman" w:hAnsi="Times New Roman"/>
          <w:sz w:val="28"/>
          <w:szCs w:val="28"/>
        </w:rPr>
        <w:t>грудня</w:t>
      </w:r>
      <w:r w:rsidR="00875972">
        <w:rPr>
          <w:rFonts w:ascii="Times New Roman" w:hAnsi="Times New Roman"/>
          <w:sz w:val="28"/>
          <w:szCs w:val="28"/>
        </w:rPr>
        <w:t xml:space="preserve"> 2020 р. </w:t>
      </w:r>
      <w:r w:rsidR="00875972">
        <w:rPr>
          <w:rFonts w:ascii="Times New Roman" w:hAnsi="Times New Roman"/>
          <w:sz w:val="28"/>
          <w:szCs w:val="28"/>
        </w:rPr>
        <w:br/>
      </w:r>
      <w:r w:rsidR="00A206BC">
        <w:rPr>
          <w:rFonts w:ascii="Times New Roman" w:hAnsi="Times New Roman"/>
          <w:sz w:val="28"/>
          <w:szCs w:val="28"/>
        </w:rPr>
        <w:t xml:space="preserve">№ </w:t>
      </w:r>
      <w:r w:rsidR="009833B0">
        <w:rPr>
          <w:rFonts w:ascii="Times New Roman" w:hAnsi="Times New Roman"/>
          <w:sz w:val="28"/>
          <w:szCs w:val="28"/>
        </w:rPr>
        <w:t>1-11.1-3</w:t>
      </w:r>
      <w:r w:rsidR="009833B0" w:rsidRPr="009833B0">
        <w:rPr>
          <w:rFonts w:ascii="Times New Roman" w:hAnsi="Times New Roman"/>
          <w:sz w:val="28"/>
          <w:szCs w:val="28"/>
        </w:rPr>
        <w:t>/</w:t>
      </w:r>
      <w:r w:rsidR="009833B0">
        <w:rPr>
          <w:rFonts w:ascii="Times New Roman" w:hAnsi="Times New Roman"/>
          <w:sz w:val="28"/>
          <w:szCs w:val="28"/>
        </w:rPr>
        <w:t>7295-20</w:t>
      </w:r>
      <w:r w:rsidR="00CA756F" w:rsidRPr="00B50FFD">
        <w:rPr>
          <w:rFonts w:ascii="Times New Roman" w:hAnsi="Times New Roman"/>
          <w:sz w:val="28"/>
          <w:szCs w:val="28"/>
        </w:rPr>
        <w:t xml:space="preserve"> </w:t>
      </w:r>
      <w:r w:rsidR="00C80760">
        <w:rPr>
          <w:rFonts w:ascii="Times New Roman" w:hAnsi="Times New Roman"/>
          <w:sz w:val="28"/>
          <w:szCs w:val="28"/>
        </w:rPr>
        <w:t>для</w:t>
      </w:r>
      <w:r w:rsidR="00875972">
        <w:rPr>
          <w:rFonts w:ascii="Times New Roman" w:hAnsi="Times New Roman"/>
          <w:sz w:val="28"/>
          <w:szCs w:val="28"/>
        </w:rPr>
        <w:t xml:space="preserve"> </w:t>
      </w:r>
      <w:r w:rsidR="00920B5F">
        <w:rPr>
          <w:rFonts w:ascii="Times New Roman" w:hAnsi="Times New Roman"/>
          <w:sz w:val="28"/>
          <w:szCs w:val="28"/>
        </w:rPr>
        <w:t>розгляду</w:t>
      </w:r>
      <w:r w:rsidR="009833B0">
        <w:rPr>
          <w:rFonts w:ascii="Times New Roman" w:hAnsi="Times New Roman"/>
          <w:sz w:val="28"/>
          <w:szCs w:val="28"/>
        </w:rPr>
        <w:t xml:space="preserve"> відповідно до вимог законодавства </w:t>
      </w:r>
      <w:r w:rsidR="00920B5F">
        <w:rPr>
          <w:rFonts w:ascii="Times New Roman" w:hAnsi="Times New Roman"/>
          <w:sz w:val="28"/>
          <w:szCs w:val="28"/>
        </w:rPr>
        <w:t xml:space="preserve">та </w:t>
      </w:r>
      <w:r w:rsidR="008A253B">
        <w:rPr>
          <w:rFonts w:ascii="Times New Roman" w:hAnsi="Times New Roman"/>
          <w:sz w:val="28"/>
          <w:szCs w:val="28"/>
        </w:rPr>
        <w:t xml:space="preserve">інформування </w:t>
      </w:r>
      <w:r w:rsidR="007328EC">
        <w:rPr>
          <w:rFonts w:ascii="Times New Roman" w:hAnsi="Times New Roman"/>
          <w:sz w:val="28"/>
          <w:szCs w:val="28"/>
        </w:rPr>
        <w:t xml:space="preserve">про результати </w:t>
      </w:r>
      <w:r w:rsidR="008A253B">
        <w:rPr>
          <w:rFonts w:ascii="Times New Roman" w:hAnsi="Times New Roman"/>
          <w:sz w:val="28"/>
          <w:szCs w:val="28"/>
        </w:rPr>
        <w:t>Кабінету Міністрів</w:t>
      </w:r>
      <w:r w:rsidR="00C80760">
        <w:rPr>
          <w:rFonts w:ascii="Times New Roman" w:hAnsi="Times New Roman"/>
          <w:sz w:val="29"/>
          <w:szCs w:val="29"/>
        </w:rPr>
        <w:t>.</w:t>
      </w:r>
    </w:p>
    <w:p w:rsidR="00A206BC" w:rsidRDefault="00A206BC" w:rsidP="00A20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9B1" w:rsidRDefault="00666D0E" w:rsidP="00F509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на </w:t>
      </w:r>
      <w:r w:rsidR="00B50FFD">
        <w:rPr>
          <w:rFonts w:ascii="Times New Roman" w:hAnsi="Times New Roman"/>
          <w:sz w:val="28"/>
          <w:szCs w:val="28"/>
        </w:rPr>
        <w:t>6</w:t>
      </w:r>
      <w:r w:rsidR="00F509B1">
        <w:rPr>
          <w:rFonts w:ascii="Times New Roman" w:hAnsi="Times New Roman"/>
          <w:sz w:val="28"/>
          <w:szCs w:val="28"/>
        </w:rPr>
        <w:t xml:space="preserve"> арк.</w:t>
      </w:r>
    </w:p>
    <w:p w:rsidR="007015FC" w:rsidRDefault="007015FC" w:rsidP="00F509B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  <w:gridCol w:w="5740"/>
      </w:tblGrid>
      <w:tr w:rsidR="00F509B1" w:rsidTr="007328EC">
        <w:tc>
          <w:tcPr>
            <w:tcW w:w="3831" w:type="dxa"/>
            <w:hideMark/>
          </w:tcPr>
          <w:p w:rsidR="00F509B1" w:rsidRDefault="00F509B1" w:rsidP="00EE3AE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Заступник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 xml:space="preserve">Державного секретаря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Кабінету Міністрів України</w:t>
            </w:r>
          </w:p>
        </w:tc>
        <w:tc>
          <w:tcPr>
            <w:tcW w:w="5740" w:type="dxa"/>
          </w:tcPr>
          <w:p w:rsidR="00F509B1" w:rsidRDefault="00F509B1">
            <w:pPr>
              <w:pStyle w:val="a3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509B1" w:rsidRDefault="00F509B1">
            <w:pPr>
              <w:pStyle w:val="a3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Сергій ДЕХТЯРЕНКО</w:t>
            </w:r>
          </w:p>
        </w:tc>
      </w:tr>
    </w:tbl>
    <w:p w:rsidR="00A05F12" w:rsidRDefault="00A05F12" w:rsidP="007328EC"/>
    <w:sectPr w:rsidR="00A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8"/>
    <w:rsid w:val="001A64E9"/>
    <w:rsid w:val="002243A5"/>
    <w:rsid w:val="002E03BE"/>
    <w:rsid w:val="00327E62"/>
    <w:rsid w:val="003B6CA9"/>
    <w:rsid w:val="00464E68"/>
    <w:rsid w:val="00484483"/>
    <w:rsid w:val="00524E22"/>
    <w:rsid w:val="005432D7"/>
    <w:rsid w:val="0057578C"/>
    <w:rsid w:val="005B1D7D"/>
    <w:rsid w:val="0064028B"/>
    <w:rsid w:val="00666D0E"/>
    <w:rsid w:val="006E06A4"/>
    <w:rsid w:val="007015FC"/>
    <w:rsid w:val="007328EC"/>
    <w:rsid w:val="00837968"/>
    <w:rsid w:val="00875972"/>
    <w:rsid w:val="00875E5A"/>
    <w:rsid w:val="008A253B"/>
    <w:rsid w:val="00920B5F"/>
    <w:rsid w:val="00944DD4"/>
    <w:rsid w:val="00947A7E"/>
    <w:rsid w:val="009833B0"/>
    <w:rsid w:val="00A01013"/>
    <w:rsid w:val="00A05F12"/>
    <w:rsid w:val="00A206BC"/>
    <w:rsid w:val="00A27A31"/>
    <w:rsid w:val="00AF6183"/>
    <w:rsid w:val="00B129EA"/>
    <w:rsid w:val="00B50FFD"/>
    <w:rsid w:val="00BB7893"/>
    <w:rsid w:val="00BF3F50"/>
    <w:rsid w:val="00C33A3E"/>
    <w:rsid w:val="00C74F01"/>
    <w:rsid w:val="00C80760"/>
    <w:rsid w:val="00CA756F"/>
    <w:rsid w:val="00CF6BE3"/>
    <w:rsid w:val="00D20B1E"/>
    <w:rsid w:val="00DB4000"/>
    <w:rsid w:val="00E21620"/>
    <w:rsid w:val="00EE3AE0"/>
    <w:rsid w:val="00F07026"/>
    <w:rsid w:val="00F509B1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509B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509B1"/>
    <w:pPr>
      <w:spacing w:before="120"/>
      <w:ind w:firstLine="567"/>
    </w:pPr>
  </w:style>
  <w:style w:type="paragraph" w:customStyle="1" w:styleId="a4">
    <w:name w:val="Шапка документу"/>
    <w:basedOn w:val="a"/>
    <w:rsid w:val="00F509B1"/>
    <w:pPr>
      <w:keepNext/>
      <w:keepLines/>
      <w:spacing w:after="240"/>
      <w:ind w:left="4536"/>
      <w:jc w:val="center"/>
    </w:pPr>
  </w:style>
  <w:style w:type="table" w:styleId="a5">
    <w:name w:val="Table Grid"/>
    <w:basedOn w:val="a1"/>
    <w:uiPriority w:val="59"/>
    <w:rsid w:val="00F509B1"/>
    <w:pPr>
      <w:spacing w:after="0" w:line="240" w:lineRule="auto"/>
    </w:pPr>
    <w:rPr>
      <w:rFonts w:eastAsia="Times New Roman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509B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509B1"/>
    <w:pPr>
      <w:spacing w:before="120"/>
      <w:ind w:firstLine="567"/>
    </w:pPr>
  </w:style>
  <w:style w:type="paragraph" w:customStyle="1" w:styleId="a4">
    <w:name w:val="Шапка документу"/>
    <w:basedOn w:val="a"/>
    <w:rsid w:val="00F509B1"/>
    <w:pPr>
      <w:keepNext/>
      <w:keepLines/>
      <w:spacing w:after="240"/>
      <w:ind w:left="4536"/>
      <w:jc w:val="center"/>
    </w:pPr>
  </w:style>
  <w:style w:type="table" w:styleId="a5">
    <w:name w:val="Table Grid"/>
    <w:basedOn w:val="a1"/>
    <w:uiPriority w:val="59"/>
    <w:rsid w:val="00F509B1"/>
    <w:pPr>
      <w:spacing w:after="0" w:line="240" w:lineRule="auto"/>
    </w:pPr>
    <w:rPr>
      <w:rFonts w:eastAsia="Times New Roman" w:cs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2020-12-21T08:44:00Z</dcterms:created>
  <dcterms:modified xsi:type="dcterms:W3CDTF">2020-12-21T08:44:00Z</dcterms:modified>
</cp:coreProperties>
</file>