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EEA" w:rsidRPr="00B95147" w:rsidRDefault="00D37EEA" w:rsidP="00D37EEA">
      <w:pPr>
        <w:jc w:val="center"/>
        <w:rPr>
          <w:b/>
          <w:lang w:val="uk-UA"/>
        </w:rPr>
      </w:pPr>
      <w:r w:rsidRPr="00B95147">
        <w:rPr>
          <w:rFonts w:ascii="Journal" w:hAnsi="Journal"/>
          <w:noProof/>
        </w:rPr>
        <w:drawing>
          <wp:inline distT="0" distB="0" distL="0" distR="0">
            <wp:extent cx="657225" cy="600075"/>
            <wp:effectExtent l="0" t="0" r="9525" b="9525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EEA" w:rsidRPr="00B95147" w:rsidRDefault="00D37EEA" w:rsidP="00D37EEA">
      <w:pPr>
        <w:jc w:val="center"/>
        <w:rPr>
          <w:b/>
          <w:caps/>
          <w:lang w:val="uk-UA"/>
        </w:rPr>
      </w:pPr>
      <w:r w:rsidRPr="00B95147">
        <w:rPr>
          <w:b/>
          <w:caps/>
          <w:lang w:val="uk-UA"/>
        </w:rPr>
        <w:t>Вишгородська міська рада</w:t>
      </w:r>
    </w:p>
    <w:p w:rsidR="00D37EEA" w:rsidRPr="00B95147" w:rsidRDefault="00D37EEA" w:rsidP="00D37EEA">
      <w:pPr>
        <w:jc w:val="center"/>
        <w:rPr>
          <w:b/>
          <w:lang w:val="uk-UA"/>
        </w:rPr>
      </w:pPr>
      <w:r w:rsidRPr="00B95147">
        <w:rPr>
          <w:b/>
          <w:lang w:val="uk-UA"/>
        </w:rPr>
        <w:t>КИЇВСЬКОЇ ОБЛАСТІ</w:t>
      </w:r>
    </w:p>
    <w:p w:rsidR="00D37EEA" w:rsidRPr="00B95147" w:rsidRDefault="00D37EEA" w:rsidP="00D37EEA">
      <w:pPr>
        <w:pStyle w:val="2"/>
        <w:ind w:left="0" w:firstLine="0"/>
        <w:jc w:val="center"/>
        <w:rPr>
          <w:lang w:val="uk-UA"/>
        </w:rPr>
      </w:pPr>
    </w:p>
    <w:p w:rsidR="00D37EEA" w:rsidRPr="00B95147" w:rsidRDefault="007D5AC6" w:rsidP="00D37EEA">
      <w:pPr>
        <w:pStyle w:val="1"/>
        <w:spacing w:before="0" w:after="0"/>
        <w:jc w:val="center"/>
        <w:rPr>
          <w:rFonts w:ascii="Times New Roman" w:hAnsi="Times New Roman"/>
          <w:b w:val="0"/>
          <w:sz w:val="24"/>
          <w:szCs w:val="24"/>
          <w:lang w:val="uk-UA"/>
        </w:rPr>
      </w:pPr>
      <w:r>
        <w:rPr>
          <w:rFonts w:ascii="Times New Roman" w:hAnsi="Times New Roman"/>
          <w:b w:val="0"/>
          <w:sz w:val="24"/>
          <w:szCs w:val="24"/>
          <w:lang w:val="uk-UA"/>
        </w:rPr>
        <w:t xml:space="preserve">Друга </w:t>
      </w:r>
      <w:bookmarkStart w:id="0" w:name="_GoBack"/>
      <w:bookmarkEnd w:id="0"/>
      <w:r>
        <w:rPr>
          <w:rFonts w:ascii="Times New Roman" w:hAnsi="Times New Roman"/>
          <w:b w:val="0"/>
          <w:sz w:val="24"/>
          <w:szCs w:val="24"/>
          <w:lang w:val="uk-UA"/>
        </w:rPr>
        <w:t>сесія</w:t>
      </w:r>
      <w:r w:rsidR="00E37603" w:rsidRPr="00B95147">
        <w:rPr>
          <w:rFonts w:ascii="Times New Roman" w:hAnsi="Times New Roman"/>
          <w:b w:val="0"/>
          <w:sz w:val="24"/>
          <w:szCs w:val="24"/>
          <w:lang w:val="uk-UA"/>
        </w:rPr>
        <w:t xml:space="preserve"> VII</w:t>
      </w:r>
      <w:r w:rsidR="006C3FCB" w:rsidRPr="00B95147">
        <w:rPr>
          <w:rFonts w:ascii="Times New Roman" w:hAnsi="Times New Roman"/>
          <w:b w:val="0"/>
          <w:sz w:val="24"/>
          <w:szCs w:val="24"/>
          <w:lang w:val="uk-UA"/>
        </w:rPr>
        <w:t>І</w:t>
      </w:r>
      <w:r w:rsidR="00E37603" w:rsidRPr="00B95147">
        <w:rPr>
          <w:rFonts w:ascii="Times New Roman" w:hAnsi="Times New Roman"/>
          <w:b w:val="0"/>
          <w:sz w:val="24"/>
          <w:szCs w:val="24"/>
          <w:lang w:val="uk-UA"/>
        </w:rPr>
        <w:t xml:space="preserve"> скликання</w:t>
      </w:r>
    </w:p>
    <w:p w:rsidR="00E37603" w:rsidRPr="00B95147" w:rsidRDefault="00E37603" w:rsidP="00E37603">
      <w:pPr>
        <w:jc w:val="center"/>
        <w:rPr>
          <w:lang w:val="uk-UA"/>
        </w:rPr>
      </w:pPr>
    </w:p>
    <w:p w:rsidR="00D37EEA" w:rsidRDefault="00D37EEA" w:rsidP="00D37EEA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  <w:lang w:val="uk-UA"/>
        </w:rPr>
      </w:pPr>
      <w:r w:rsidRPr="00B95147">
        <w:rPr>
          <w:rFonts w:ascii="Times New Roman" w:hAnsi="Times New Roman"/>
          <w:sz w:val="24"/>
          <w:szCs w:val="24"/>
          <w:lang w:val="uk-UA"/>
        </w:rPr>
        <w:t xml:space="preserve">Р І Ш Е Н </w:t>
      </w:r>
      <w:proofErr w:type="spellStart"/>
      <w:r w:rsidRPr="00B95147">
        <w:rPr>
          <w:rFonts w:ascii="Times New Roman" w:hAnsi="Times New Roman"/>
          <w:sz w:val="24"/>
          <w:szCs w:val="24"/>
          <w:lang w:val="uk-UA"/>
        </w:rPr>
        <w:t>Н</w:t>
      </w:r>
      <w:proofErr w:type="spellEnd"/>
      <w:r w:rsidRPr="00B95147">
        <w:rPr>
          <w:rFonts w:ascii="Times New Roman" w:hAnsi="Times New Roman"/>
          <w:sz w:val="24"/>
          <w:szCs w:val="24"/>
          <w:lang w:val="uk-UA"/>
        </w:rPr>
        <w:t xml:space="preserve"> Я </w:t>
      </w:r>
    </w:p>
    <w:p w:rsidR="00E42937" w:rsidRPr="00E42937" w:rsidRDefault="00E42937" w:rsidP="00E42937">
      <w:pPr>
        <w:jc w:val="center"/>
      </w:pPr>
    </w:p>
    <w:p w:rsidR="006C3FCB" w:rsidRPr="00B95147" w:rsidRDefault="006C3FCB" w:rsidP="006C3FCB">
      <w:pPr>
        <w:rPr>
          <w:lang w:val="uk-UA"/>
        </w:rPr>
      </w:pPr>
    </w:p>
    <w:p w:rsidR="00D37EEA" w:rsidRPr="00B95147" w:rsidRDefault="007D5AC6" w:rsidP="007D5AC6">
      <w:pPr>
        <w:ind w:left="720" w:firstLine="696"/>
        <w:rPr>
          <w:lang w:val="uk-UA"/>
        </w:rPr>
      </w:pPr>
      <w:r>
        <w:rPr>
          <w:lang w:val="uk-UA"/>
        </w:rPr>
        <w:t xml:space="preserve">10 грудня </w:t>
      </w:r>
      <w:r w:rsidR="00B14980" w:rsidRPr="00B95147">
        <w:rPr>
          <w:lang w:val="uk-UA"/>
        </w:rPr>
        <w:t>2020</w:t>
      </w:r>
      <w:r w:rsidR="00D37EEA" w:rsidRPr="00B95147">
        <w:rPr>
          <w:lang w:val="uk-UA"/>
        </w:rPr>
        <w:t xml:space="preserve"> року</w:t>
      </w:r>
      <w:r w:rsidR="00D37EEA" w:rsidRPr="00B95147">
        <w:rPr>
          <w:lang w:val="uk-UA"/>
        </w:rPr>
        <w:tab/>
      </w:r>
      <w:r w:rsidR="00D37EEA" w:rsidRPr="00B95147">
        <w:rPr>
          <w:lang w:val="uk-UA"/>
        </w:rPr>
        <w:tab/>
      </w:r>
      <w:r w:rsidR="00D37EEA" w:rsidRPr="00B95147">
        <w:rPr>
          <w:lang w:val="uk-UA"/>
        </w:rPr>
        <w:tab/>
      </w:r>
      <w:r w:rsidR="00D37EEA" w:rsidRPr="00B95147"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D37EEA" w:rsidRPr="00B95147">
        <w:rPr>
          <w:lang w:val="uk-UA"/>
        </w:rPr>
        <w:t xml:space="preserve">  № </w:t>
      </w:r>
      <w:r>
        <w:rPr>
          <w:lang w:val="uk-UA"/>
        </w:rPr>
        <w:t>2</w:t>
      </w:r>
      <w:r w:rsidR="006C3FCB" w:rsidRPr="00B95147">
        <w:rPr>
          <w:lang w:val="uk-UA"/>
        </w:rPr>
        <w:t>/</w:t>
      </w:r>
      <w:r>
        <w:rPr>
          <w:lang w:val="uk-UA"/>
        </w:rPr>
        <w:t>9</w:t>
      </w:r>
    </w:p>
    <w:p w:rsidR="00D37EEA" w:rsidRPr="00B95147" w:rsidRDefault="00D37EEA" w:rsidP="00D37EEA">
      <w:pPr>
        <w:ind w:left="720"/>
        <w:rPr>
          <w:b/>
          <w:lang w:val="uk-UA"/>
        </w:rPr>
      </w:pPr>
    </w:p>
    <w:p w:rsidR="00125CDC" w:rsidRPr="00B95147" w:rsidRDefault="00E7263C" w:rsidP="00E7263C">
      <w:pPr>
        <w:ind w:left="720"/>
        <w:rPr>
          <w:b/>
          <w:lang w:val="uk-UA"/>
        </w:rPr>
      </w:pPr>
      <w:r w:rsidRPr="00B95147">
        <w:rPr>
          <w:b/>
          <w:lang w:val="uk-UA"/>
        </w:rPr>
        <w:t xml:space="preserve">Про </w:t>
      </w:r>
      <w:r w:rsidR="00125CDC" w:rsidRPr="00B95147">
        <w:rPr>
          <w:b/>
          <w:lang w:val="uk-UA"/>
        </w:rPr>
        <w:t xml:space="preserve">звернення з клопотанням </w:t>
      </w:r>
    </w:p>
    <w:p w:rsidR="00F50BFF" w:rsidRPr="00B95147" w:rsidRDefault="00125CDC" w:rsidP="00E7263C">
      <w:pPr>
        <w:ind w:left="720"/>
        <w:rPr>
          <w:b/>
          <w:lang w:val="uk-UA"/>
        </w:rPr>
      </w:pPr>
      <w:r w:rsidRPr="00B95147">
        <w:rPr>
          <w:b/>
          <w:lang w:val="uk-UA"/>
        </w:rPr>
        <w:t xml:space="preserve">до Вишгородської районної ради </w:t>
      </w:r>
    </w:p>
    <w:p w:rsidR="00B95147" w:rsidRDefault="007227BD" w:rsidP="00E7263C">
      <w:pPr>
        <w:ind w:left="720"/>
        <w:rPr>
          <w:b/>
          <w:lang w:val="uk-UA"/>
        </w:rPr>
      </w:pPr>
      <w:r w:rsidRPr="00B95147">
        <w:rPr>
          <w:b/>
          <w:lang w:val="uk-UA"/>
        </w:rPr>
        <w:t xml:space="preserve">щодо </w:t>
      </w:r>
      <w:r w:rsidR="00125CDC" w:rsidRPr="00B95147">
        <w:rPr>
          <w:b/>
          <w:lang w:val="uk-UA"/>
        </w:rPr>
        <w:t>передач</w:t>
      </w:r>
      <w:r w:rsidR="00CF7E9F">
        <w:rPr>
          <w:b/>
          <w:lang w:val="uk-UA"/>
        </w:rPr>
        <w:t>і закладів, підприємств, установ</w:t>
      </w:r>
    </w:p>
    <w:p w:rsidR="00CF7E9F" w:rsidRDefault="00CF7E9F" w:rsidP="00E7263C">
      <w:pPr>
        <w:ind w:left="720"/>
        <w:rPr>
          <w:b/>
          <w:lang w:val="uk-UA"/>
        </w:rPr>
      </w:pPr>
      <w:r>
        <w:rPr>
          <w:b/>
          <w:lang w:val="uk-UA"/>
        </w:rPr>
        <w:t>до власності Вишгородської міської ради</w:t>
      </w:r>
    </w:p>
    <w:p w:rsidR="007227BD" w:rsidRPr="00B95147" w:rsidRDefault="00B95147" w:rsidP="00E7263C">
      <w:pPr>
        <w:ind w:left="720"/>
        <w:rPr>
          <w:b/>
          <w:lang w:val="uk-UA"/>
        </w:rPr>
      </w:pPr>
      <w:r>
        <w:rPr>
          <w:b/>
          <w:lang w:val="uk-UA"/>
        </w:rPr>
        <w:t xml:space="preserve">та </w:t>
      </w:r>
      <w:r w:rsidR="006450F1">
        <w:rPr>
          <w:b/>
          <w:lang w:val="uk-UA"/>
        </w:rPr>
        <w:t>безоплатн</w:t>
      </w:r>
      <w:r w:rsidR="00CF7E9F">
        <w:rPr>
          <w:b/>
          <w:lang w:val="uk-UA"/>
        </w:rPr>
        <w:t>ої</w:t>
      </w:r>
      <w:r w:rsidR="006450F1">
        <w:rPr>
          <w:b/>
          <w:lang w:val="uk-UA"/>
        </w:rPr>
        <w:t xml:space="preserve"> передач</w:t>
      </w:r>
      <w:r w:rsidR="00CF7E9F">
        <w:rPr>
          <w:b/>
          <w:lang w:val="uk-UA"/>
        </w:rPr>
        <w:t>і</w:t>
      </w:r>
      <w:r w:rsidR="006450F1">
        <w:rPr>
          <w:b/>
          <w:lang w:val="uk-UA"/>
        </w:rPr>
        <w:t xml:space="preserve"> к</w:t>
      </w:r>
      <w:r>
        <w:rPr>
          <w:b/>
          <w:lang w:val="uk-UA"/>
        </w:rPr>
        <w:t xml:space="preserve">омунального майна </w:t>
      </w:r>
    </w:p>
    <w:p w:rsidR="00392D37" w:rsidRPr="00B95147" w:rsidRDefault="00E7263C" w:rsidP="00E7263C">
      <w:pPr>
        <w:ind w:left="720"/>
        <w:rPr>
          <w:b/>
          <w:lang w:val="uk-UA"/>
        </w:rPr>
      </w:pPr>
      <w:r w:rsidRPr="00B95147">
        <w:rPr>
          <w:b/>
          <w:lang w:val="uk-UA"/>
        </w:rPr>
        <w:t xml:space="preserve">із </w:t>
      </w:r>
      <w:r w:rsidR="00392D37" w:rsidRPr="00B95147">
        <w:rPr>
          <w:b/>
          <w:lang w:val="uk-UA"/>
        </w:rPr>
        <w:t xml:space="preserve">спільної </w:t>
      </w:r>
      <w:r w:rsidR="007227BD" w:rsidRPr="00B95147">
        <w:rPr>
          <w:b/>
          <w:lang w:val="uk-UA"/>
        </w:rPr>
        <w:t xml:space="preserve">комунальної </w:t>
      </w:r>
      <w:r w:rsidR="00392D37" w:rsidRPr="00B95147">
        <w:rPr>
          <w:b/>
          <w:lang w:val="uk-UA"/>
        </w:rPr>
        <w:t xml:space="preserve">власності </w:t>
      </w:r>
    </w:p>
    <w:p w:rsidR="007227BD" w:rsidRPr="00B95147" w:rsidRDefault="00392D37" w:rsidP="00E7263C">
      <w:pPr>
        <w:ind w:left="720"/>
        <w:rPr>
          <w:b/>
          <w:lang w:val="uk-UA"/>
        </w:rPr>
      </w:pPr>
      <w:r w:rsidRPr="00B95147">
        <w:rPr>
          <w:b/>
          <w:lang w:val="uk-UA"/>
        </w:rPr>
        <w:t xml:space="preserve">територіальних громад </w:t>
      </w:r>
      <w:r w:rsidR="007227BD" w:rsidRPr="00B95147">
        <w:rPr>
          <w:b/>
          <w:lang w:val="uk-UA"/>
        </w:rPr>
        <w:t xml:space="preserve">сіл, селища, міста Вишгородського району </w:t>
      </w:r>
    </w:p>
    <w:p w:rsidR="00392D37" w:rsidRPr="00B95147" w:rsidRDefault="00392D37" w:rsidP="00E7263C">
      <w:pPr>
        <w:ind w:left="720"/>
        <w:rPr>
          <w:b/>
          <w:lang w:val="uk-UA"/>
        </w:rPr>
      </w:pPr>
      <w:r w:rsidRPr="00B95147">
        <w:rPr>
          <w:b/>
          <w:lang w:val="uk-UA"/>
        </w:rPr>
        <w:t>до комунальної власності</w:t>
      </w:r>
      <w:r w:rsidR="00FA3774">
        <w:rPr>
          <w:b/>
          <w:lang w:val="uk-UA"/>
        </w:rPr>
        <w:t xml:space="preserve"> </w:t>
      </w:r>
      <w:r w:rsidR="000E79FD">
        <w:rPr>
          <w:b/>
          <w:lang w:val="uk-UA"/>
        </w:rPr>
        <w:t xml:space="preserve">Вишгородської міської ради </w:t>
      </w:r>
    </w:p>
    <w:p w:rsidR="0007373C" w:rsidRPr="00B95147" w:rsidRDefault="0007373C" w:rsidP="002F5C59">
      <w:pPr>
        <w:ind w:left="720"/>
        <w:rPr>
          <w:b/>
          <w:lang w:val="uk-UA"/>
        </w:rPr>
      </w:pPr>
    </w:p>
    <w:p w:rsidR="002F5C59" w:rsidRPr="00B95147" w:rsidRDefault="006C3FCB" w:rsidP="002F5C59">
      <w:pPr>
        <w:ind w:left="720" w:firstLine="696"/>
        <w:jc w:val="both"/>
        <w:rPr>
          <w:lang w:val="uk-UA"/>
        </w:rPr>
      </w:pPr>
      <w:r w:rsidRPr="00B95147">
        <w:rPr>
          <w:lang w:val="uk-UA"/>
        </w:rPr>
        <w:t xml:space="preserve">Керуючись ст. ст. 26, 59, 60 Закону України «Про місцеве самоврядування в Україні», </w:t>
      </w:r>
      <w:r w:rsidR="00CF7E9F" w:rsidRPr="00CF7E9F">
        <w:rPr>
          <w:lang w:val="uk-UA"/>
        </w:rPr>
        <w:t>Законом України «Про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адміністрацій» № 1009-</w:t>
      </w:r>
      <w:r w:rsidR="00CF7E9F" w:rsidRPr="00CF7E9F">
        <w:rPr>
          <w:lang w:val="en-US"/>
        </w:rPr>
        <w:t>IX</w:t>
      </w:r>
      <w:r w:rsidR="00CF7E9F" w:rsidRPr="00CF7E9F">
        <w:rPr>
          <w:lang w:val="uk-UA"/>
        </w:rPr>
        <w:t xml:space="preserve"> від 17.11.2020 року</w:t>
      </w:r>
      <w:r w:rsidR="00CF7E9F">
        <w:rPr>
          <w:lang w:val="uk-UA"/>
        </w:rPr>
        <w:t xml:space="preserve">, </w:t>
      </w:r>
      <w:r w:rsidRPr="00B95147">
        <w:rPr>
          <w:lang w:val="uk-UA"/>
        </w:rPr>
        <w:t xml:space="preserve">ст. 4 Закону України «Про передачу об’єктів права державної та комунальної власності», ст. 319 Цивільного кодексу України, </w:t>
      </w:r>
      <w:r w:rsidR="00CF7E9F">
        <w:rPr>
          <w:lang w:val="uk-UA"/>
        </w:rPr>
        <w:t xml:space="preserve">Податковим кодексом України, Господарським кодексом України, </w:t>
      </w:r>
      <w:r w:rsidRPr="00B95147">
        <w:rPr>
          <w:lang w:val="uk-UA"/>
        </w:rPr>
        <w:t>враховуючи висновки та пропозиції постійної комісії Вишгородської міської ради VIIІ скликання з питань комунального господарства, благоустрою міста, з метою забезпечення ефективного управління майном, міська рада</w:t>
      </w:r>
    </w:p>
    <w:p w:rsidR="002F5C59" w:rsidRPr="00B95147" w:rsidRDefault="002F5C59" w:rsidP="002F5C59">
      <w:pPr>
        <w:ind w:left="720"/>
        <w:rPr>
          <w:b/>
          <w:lang w:val="uk-UA"/>
        </w:rPr>
      </w:pPr>
    </w:p>
    <w:p w:rsidR="002F5C59" w:rsidRPr="00B95147" w:rsidRDefault="002F5C59" w:rsidP="002F5C59">
      <w:pPr>
        <w:ind w:left="720"/>
        <w:rPr>
          <w:b/>
          <w:lang w:val="uk-UA"/>
        </w:rPr>
      </w:pPr>
      <w:r w:rsidRPr="00B95147">
        <w:rPr>
          <w:b/>
          <w:lang w:val="uk-UA"/>
        </w:rPr>
        <w:t>ВИРІШИЛА:</w:t>
      </w:r>
    </w:p>
    <w:p w:rsidR="00392D37" w:rsidRPr="00B95147" w:rsidRDefault="00392D37" w:rsidP="00392D37">
      <w:pPr>
        <w:jc w:val="both"/>
        <w:rPr>
          <w:b/>
          <w:lang w:val="uk-UA"/>
        </w:rPr>
      </w:pPr>
    </w:p>
    <w:p w:rsidR="00625154" w:rsidRPr="00CF7E9F" w:rsidRDefault="00625154" w:rsidP="00CF7E9F">
      <w:pPr>
        <w:pStyle w:val="a3"/>
        <w:numPr>
          <w:ilvl w:val="0"/>
          <w:numId w:val="5"/>
        </w:numPr>
        <w:jc w:val="both"/>
        <w:rPr>
          <w:lang w:val="uk-UA"/>
        </w:rPr>
      </w:pPr>
      <w:r w:rsidRPr="00CF7E9F">
        <w:rPr>
          <w:lang w:val="uk-UA"/>
        </w:rPr>
        <w:t xml:space="preserve">Звернутись до Вишгородської районної ради </w:t>
      </w:r>
      <w:r w:rsidR="00C660AA" w:rsidRPr="00CF7E9F">
        <w:rPr>
          <w:lang w:val="uk-UA"/>
        </w:rPr>
        <w:t xml:space="preserve">з клопотанням </w:t>
      </w:r>
      <w:r w:rsidRPr="00CF7E9F">
        <w:rPr>
          <w:lang w:val="uk-UA"/>
        </w:rPr>
        <w:t xml:space="preserve">щодо </w:t>
      </w:r>
      <w:r w:rsidR="00CF7E9F" w:rsidRPr="00CF7E9F">
        <w:rPr>
          <w:lang w:val="uk-UA"/>
        </w:rPr>
        <w:t xml:space="preserve">передачі закладів, підприємств, установ, засновником яких є Вишгородська районна рада та Вишгородська </w:t>
      </w:r>
      <w:proofErr w:type="spellStart"/>
      <w:r w:rsidR="00CF7E9F" w:rsidRPr="00CF7E9F">
        <w:rPr>
          <w:lang w:val="uk-UA"/>
        </w:rPr>
        <w:t>района</w:t>
      </w:r>
      <w:proofErr w:type="spellEnd"/>
      <w:r w:rsidR="00CF7E9F" w:rsidRPr="00CF7E9F">
        <w:rPr>
          <w:lang w:val="uk-UA"/>
        </w:rPr>
        <w:t xml:space="preserve"> державна адміністрація до власності Вишгородської міської ради шляхом зміни засновника та перере</w:t>
      </w:r>
      <w:r w:rsidR="00CF7E9F">
        <w:rPr>
          <w:lang w:val="uk-UA"/>
        </w:rPr>
        <w:t xml:space="preserve">єстрації установчих документів згідно </w:t>
      </w:r>
      <w:r w:rsidR="00F50BFF" w:rsidRPr="00CF7E9F">
        <w:rPr>
          <w:lang w:val="uk-UA"/>
        </w:rPr>
        <w:t>Додатку</w:t>
      </w:r>
      <w:r w:rsidR="007227BD" w:rsidRPr="00CF7E9F">
        <w:rPr>
          <w:lang w:val="uk-UA"/>
        </w:rPr>
        <w:t xml:space="preserve"> 1</w:t>
      </w:r>
      <w:r w:rsidRPr="00CF7E9F">
        <w:rPr>
          <w:lang w:val="uk-UA"/>
        </w:rPr>
        <w:t>.</w:t>
      </w:r>
    </w:p>
    <w:p w:rsidR="00B95147" w:rsidRPr="00B95147" w:rsidRDefault="00B95147" w:rsidP="00392D37">
      <w:pPr>
        <w:pStyle w:val="a3"/>
        <w:numPr>
          <w:ilvl w:val="0"/>
          <w:numId w:val="5"/>
        </w:numPr>
        <w:jc w:val="both"/>
        <w:rPr>
          <w:lang w:val="uk-UA"/>
        </w:rPr>
      </w:pPr>
      <w:r w:rsidRPr="00B95147">
        <w:rPr>
          <w:lang w:val="uk-UA"/>
        </w:rPr>
        <w:t>Звернутись до Вишгородської районної ради з клопотанням щодо безоплатн</w:t>
      </w:r>
      <w:r w:rsidR="00CF7E9F">
        <w:rPr>
          <w:lang w:val="uk-UA"/>
        </w:rPr>
        <w:t>ої</w:t>
      </w:r>
      <w:r w:rsidRPr="00B95147">
        <w:rPr>
          <w:lang w:val="uk-UA"/>
        </w:rPr>
        <w:t xml:space="preserve"> передач</w:t>
      </w:r>
      <w:r w:rsidR="00CF7E9F">
        <w:rPr>
          <w:lang w:val="uk-UA"/>
        </w:rPr>
        <w:t>і</w:t>
      </w:r>
      <w:r w:rsidRPr="00B95147">
        <w:rPr>
          <w:lang w:val="uk-UA"/>
        </w:rPr>
        <w:t xml:space="preserve"> із спільної комунальної власності територіальних громад сіл, селища, міста Вишгородського району до комунальної власності територіальної громади Вишгородської міської ради </w:t>
      </w:r>
      <w:r>
        <w:rPr>
          <w:lang w:val="uk-UA"/>
        </w:rPr>
        <w:t xml:space="preserve">комунального </w:t>
      </w:r>
      <w:r w:rsidRPr="00B95147">
        <w:rPr>
          <w:lang w:val="uk-UA"/>
        </w:rPr>
        <w:t>майна (об</w:t>
      </w:r>
      <w:r>
        <w:rPr>
          <w:lang w:val="uk-UA"/>
        </w:rPr>
        <w:t>'</w:t>
      </w:r>
      <w:r w:rsidRPr="00B95147">
        <w:rPr>
          <w:lang w:val="uk-UA"/>
        </w:rPr>
        <w:t>єктів нерухомості) згідно Додатку 2.</w:t>
      </w:r>
    </w:p>
    <w:p w:rsidR="007227BD" w:rsidRPr="00B95147" w:rsidRDefault="00E640CD" w:rsidP="00392D37">
      <w:pPr>
        <w:pStyle w:val="a3"/>
        <w:numPr>
          <w:ilvl w:val="0"/>
          <w:numId w:val="5"/>
        </w:numPr>
        <w:jc w:val="both"/>
        <w:rPr>
          <w:lang w:val="uk-UA"/>
        </w:rPr>
      </w:pPr>
      <w:r w:rsidRPr="00B95147">
        <w:rPr>
          <w:lang w:val="uk-UA"/>
        </w:rPr>
        <w:t>Ввести до складу комісії з приймання</w:t>
      </w:r>
      <w:r w:rsidR="007227BD" w:rsidRPr="00B95147">
        <w:rPr>
          <w:lang w:val="uk-UA"/>
        </w:rPr>
        <w:t xml:space="preserve">-передачі </w:t>
      </w:r>
      <w:r w:rsidR="00B95147">
        <w:rPr>
          <w:lang w:val="uk-UA"/>
        </w:rPr>
        <w:t>комунального майна (</w:t>
      </w:r>
      <w:r w:rsidR="007227BD" w:rsidRPr="00B95147">
        <w:rPr>
          <w:lang w:val="uk-UA"/>
        </w:rPr>
        <w:t xml:space="preserve">об’єктів </w:t>
      </w:r>
      <w:r w:rsidR="00B95147">
        <w:rPr>
          <w:lang w:val="uk-UA"/>
        </w:rPr>
        <w:t>нерухомості)</w:t>
      </w:r>
      <w:r w:rsidR="007227BD" w:rsidRPr="00B95147">
        <w:rPr>
          <w:lang w:val="uk-UA"/>
        </w:rPr>
        <w:t>, зазначен</w:t>
      </w:r>
      <w:r w:rsidR="00B95147">
        <w:rPr>
          <w:lang w:val="uk-UA"/>
        </w:rPr>
        <w:t>их</w:t>
      </w:r>
      <w:r w:rsidR="007227BD" w:rsidRPr="00B95147">
        <w:rPr>
          <w:lang w:val="uk-UA"/>
        </w:rPr>
        <w:t xml:space="preserve"> в п. </w:t>
      </w:r>
      <w:r w:rsidR="00B95147">
        <w:rPr>
          <w:lang w:val="uk-UA"/>
        </w:rPr>
        <w:t xml:space="preserve">2 </w:t>
      </w:r>
      <w:r w:rsidR="007227BD" w:rsidRPr="00B95147">
        <w:rPr>
          <w:lang w:val="uk-UA"/>
        </w:rPr>
        <w:t>цього рішення</w:t>
      </w:r>
      <w:r w:rsidR="00B95147">
        <w:rPr>
          <w:lang w:val="uk-UA"/>
        </w:rPr>
        <w:t>,</w:t>
      </w:r>
      <w:r w:rsidR="00FA3774">
        <w:rPr>
          <w:lang w:val="uk-UA"/>
        </w:rPr>
        <w:t xml:space="preserve"> </w:t>
      </w:r>
      <w:r w:rsidR="003F448A" w:rsidRPr="00B95147">
        <w:rPr>
          <w:lang w:val="uk-UA"/>
        </w:rPr>
        <w:t xml:space="preserve">представників апарату виконавчого комітету </w:t>
      </w:r>
      <w:r w:rsidR="008B01C4">
        <w:rPr>
          <w:lang w:val="uk-UA"/>
        </w:rPr>
        <w:t xml:space="preserve">та </w:t>
      </w:r>
      <w:proofErr w:type="spellStart"/>
      <w:r w:rsidR="008B01C4">
        <w:rPr>
          <w:lang w:val="uk-UA"/>
        </w:rPr>
        <w:t>виконавих</w:t>
      </w:r>
      <w:proofErr w:type="spellEnd"/>
      <w:r w:rsidR="008B01C4">
        <w:rPr>
          <w:lang w:val="uk-UA"/>
        </w:rPr>
        <w:t xml:space="preserve"> органів </w:t>
      </w:r>
      <w:r w:rsidR="003F448A" w:rsidRPr="00B95147">
        <w:rPr>
          <w:lang w:val="uk-UA"/>
        </w:rPr>
        <w:t xml:space="preserve">Вишгородської міської ради </w:t>
      </w:r>
      <w:r w:rsidR="00B95147">
        <w:rPr>
          <w:lang w:val="uk-UA"/>
        </w:rPr>
        <w:t xml:space="preserve">згідно </w:t>
      </w:r>
      <w:r w:rsidR="007227BD" w:rsidRPr="00B95147">
        <w:rPr>
          <w:lang w:val="uk-UA"/>
        </w:rPr>
        <w:t xml:space="preserve">Додатку </w:t>
      </w:r>
      <w:r w:rsidR="00B95147">
        <w:rPr>
          <w:lang w:val="uk-UA"/>
        </w:rPr>
        <w:t>3</w:t>
      </w:r>
      <w:r w:rsidR="007227BD" w:rsidRPr="00B95147">
        <w:rPr>
          <w:lang w:val="uk-UA"/>
        </w:rPr>
        <w:t>.</w:t>
      </w:r>
    </w:p>
    <w:p w:rsidR="00392D37" w:rsidRPr="00B95147" w:rsidRDefault="00392D37" w:rsidP="00392D37">
      <w:pPr>
        <w:pStyle w:val="a3"/>
        <w:numPr>
          <w:ilvl w:val="0"/>
          <w:numId w:val="5"/>
        </w:numPr>
        <w:jc w:val="both"/>
        <w:rPr>
          <w:lang w:val="uk-UA"/>
        </w:rPr>
      </w:pPr>
      <w:r w:rsidRPr="00B95147">
        <w:rPr>
          <w:lang w:val="uk-UA"/>
        </w:rPr>
        <w:t>Контроль за виконанням рішення покласти на постійну комісію з питань комунального господарства, благоустрою міста.</w:t>
      </w:r>
    </w:p>
    <w:p w:rsidR="002F5C59" w:rsidRPr="00B95147" w:rsidRDefault="002F5C59" w:rsidP="002F5C59">
      <w:pPr>
        <w:ind w:left="720"/>
        <w:rPr>
          <w:b/>
          <w:lang w:val="uk-UA"/>
        </w:rPr>
      </w:pPr>
    </w:p>
    <w:p w:rsidR="002F5C59" w:rsidRPr="00B95147" w:rsidRDefault="002F5C59" w:rsidP="002F5C59">
      <w:pPr>
        <w:ind w:left="720"/>
        <w:rPr>
          <w:b/>
          <w:lang w:val="uk-UA"/>
        </w:rPr>
      </w:pPr>
    </w:p>
    <w:p w:rsidR="002F5C59" w:rsidRPr="00B95147" w:rsidRDefault="002F5C59" w:rsidP="002F5C59">
      <w:pPr>
        <w:ind w:left="720"/>
        <w:rPr>
          <w:b/>
          <w:lang w:val="uk-UA"/>
        </w:rPr>
      </w:pPr>
      <w:r w:rsidRPr="00B95147">
        <w:rPr>
          <w:b/>
          <w:lang w:val="uk-UA"/>
        </w:rPr>
        <w:t xml:space="preserve">        Міський голова                                                                   </w:t>
      </w:r>
      <w:r w:rsidR="0007373C" w:rsidRPr="00B95147">
        <w:rPr>
          <w:b/>
          <w:lang w:val="uk-UA"/>
        </w:rPr>
        <w:t>О.</w:t>
      </w:r>
      <w:r w:rsidRPr="00B95147">
        <w:rPr>
          <w:b/>
          <w:lang w:val="uk-UA"/>
        </w:rPr>
        <w:t xml:space="preserve"> Момот</w:t>
      </w:r>
    </w:p>
    <w:p w:rsidR="000128C4" w:rsidRDefault="000128C4" w:rsidP="000128C4">
      <w:pPr>
        <w:ind w:left="5954"/>
        <w:jc w:val="center"/>
        <w:rPr>
          <w:lang w:val="uk-UA"/>
        </w:rPr>
      </w:pPr>
    </w:p>
    <w:p w:rsidR="00955462" w:rsidRDefault="000128C4" w:rsidP="000128C4">
      <w:pPr>
        <w:ind w:left="5954"/>
        <w:jc w:val="center"/>
        <w:rPr>
          <w:lang w:val="uk-UA"/>
        </w:rPr>
      </w:pPr>
      <w:r>
        <w:rPr>
          <w:lang w:val="uk-UA"/>
        </w:rPr>
        <w:t xml:space="preserve">                                 </w:t>
      </w:r>
    </w:p>
    <w:p w:rsidR="00900E44" w:rsidRDefault="00955462" w:rsidP="000128C4">
      <w:pPr>
        <w:ind w:left="5954"/>
        <w:jc w:val="center"/>
        <w:rPr>
          <w:lang w:val="uk-UA"/>
        </w:rPr>
      </w:pPr>
      <w:r>
        <w:rPr>
          <w:lang w:val="uk-UA"/>
        </w:rPr>
        <w:t xml:space="preserve">                        </w:t>
      </w:r>
    </w:p>
    <w:p w:rsidR="000128C4" w:rsidRPr="00B95147" w:rsidRDefault="00900E44" w:rsidP="007D5AC6">
      <w:pPr>
        <w:ind w:left="5954"/>
        <w:jc w:val="right"/>
        <w:rPr>
          <w:lang w:val="uk-UA"/>
        </w:rPr>
      </w:pPr>
      <w:r>
        <w:rPr>
          <w:lang w:val="uk-UA"/>
        </w:rPr>
        <w:lastRenderedPageBreak/>
        <w:t xml:space="preserve">                             </w:t>
      </w:r>
      <w:r w:rsidR="000128C4">
        <w:rPr>
          <w:lang w:val="uk-UA"/>
        </w:rPr>
        <w:t>Додаток 1</w:t>
      </w:r>
    </w:p>
    <w:p w:rsidR="007D5AC6" w:rsidRDefault="000128C4" w:rsidP="007D5AC6">
      <w:pPr>
        <w:ind w:left="5954"/>
        <w:jc w:val="right"/>
        <w:rPr>
          <w:lang w:val="uk-UA"/>
        </w:rPr>
      </w:pPr>
      <w:r w:rsidRPr="00B95147">
        <w:rPr>
          <w:lang w:val="uk-UA"/>
        </w:rPr>
        <w:t xml:space="preserve">до рішення Вишгородської міської ради № </w:t>
      </w:r>
      <w:r w:rsidR="007D5AC6">
        <w:rPr>
          <w:lang w:val="uk-UA"/>
        </w:rPr>
        <w:t>2</w:t>
      </w:r>
      <w:r>
        <w:rPr>
          <w:lang w:val="uk-UA"/>
        </w:rPr>
        <w:t>/</w:t>
      </w:r>
      <w:r w:rsidR="007D5AC6">
        <w:rPr>
          <w:lang w:val="uk-UA"/>
        </w:rPr>
        <w:t xml:space="preserve">9 від </w:t>
      </w:r>
    </w:p>
    <w:p w:rsidR="000128C4" w:rsidRPr="00B95147" w:rsidRDefault="007D5AC6" w:rsidP="007D5AC6">
      <w:pPr>
        <w:ind w:left="5954"/>
        <w:jc w:val="right"/>
        <w:rPr>
          <w:lang w:val="uk-UA"/>
        </w:rPr>
      </w:pPr>
      <w:r>
        <w:rPr>
          <w:lang w:val="uk-UA"/>
        </w:rPr>
        <w:t>10 грудня 2020 року</w:t>
      </w:r>
    </w:p>
    <w:p w:rsidR="000128C4" w:rsidRPr="00B95147" w:rsidRDefault="000128C4" w:rsidP="000128C4">
      <w:pPr>
        <w:ind w:left="5954"/>
        <w:jc w:val="center"/>
        <w:rPr>
          <w:lang w:val="uk-UA"/>
        </w:rPr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4616"/>
        <w:gridCol w:w="4735"/>
      </w:tblGrid>
      <w:tr w:rsidR="000128C4" w:rsidRPr="006450F1" w:rsidTr="00525DFA">
        <w:trPr>
          <w:trHeight w:val="300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8C4" w:rsidRPr="006450F1" w:rsidRDefault="000128C4" w:rsidP="00525DF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6450F1">
              <w:rPr>
                <w:b/>
                <w:bCs/>
                <w:sz w:val="20"/>
                <w:szCs w:val="20"/>
              </w:rPr>
              <w:t>Назва</w:t>
            </w:r>
            <w:proofErr w:type="spellEnd"/>
            <w:r w:rsidRPr="006450F1">
              <w:rPr>
                <w:b/>
                <w:bCs/>
                <w:sz w:val="20"/>
                <w:szCs w:val="20"/>
              </w:rPr>
              <w:t xml:space="preserve"> закладу</w:t>
            </w:r>
          </w:p>
        </w:tc>
        <w:tc>
          <w:tcPr>
            <w:tcW w:w="4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8C4" w:rsidRPr="006450F1" w:rsidRDefault="000128C4" w:rsidP="00525DFA">
            <w:pPr>
              <w:jc w:val="center"/>
              <w:rPr>
                <w:b/>
                <w:bCs/>
                <w:sz w:val="20"/>
                <w:szCs w:val="20"/>
              </w:rPr>
            </w:pPr>
            <w:r w:rsidRPr="006450F1">
              <w:rPr>
                <w:b/>
                <w:bCs/>
                <w:sz w:val="20"/>
                <w:szCs w:val="20"/>
              </w:rPr>
              <w:t xml:space="preserve">Код ЄДРПОУ </w:t>
            </w:r>
          </w:p>
        </w:tc>
      </w:tr>
      <w:tr w:rsidR="000128C4" w:rsidRPr="006450F1" w:rsidTr="00525DFA">
        <w:trPr>
          <w:trHeight w:val="52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8C4" w:rsidRPr="00474DC7" w:rsidRDefault="000128C4" w:rsidP="00900E44">
            <w:proofErr w:type="spellStart"/>
            <w:r w:rsidRPr="00474DC7">
              <w:rPr>
                <w:sz w:val="22"/>
                <w:szCs w:val="22"/>
              </w:rPr>
              <w:t>Вишгородська</w:t>
            </w:r>
            <w:proofErr w:type="spellEnd"/>
            <w:r w:rsidR="00DA1886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74DC7">
              <w:rPr>
                <w:sz w:val="22"/>
                <w:szCs w:val="22"/>
              </w:rPr>
              <w:t>загальноосвітня</w:t>
            </w:r>
            <w:proofErr w:type="spellEnd"/>
            <w:r w:rsidRPr="00474DC7">
              <w:rPr>
                <w:sz w:val="22"/>
                <w:szCs w:val="22"/>
              </w:rPr>
              <w:t xml:space="preserve"> школа І-ІІІ </w:t>
            </w:r>
            <w:proofErr w:type="spellStart"/>
            <w:r w:rsidRPr="00474DC7">
              <w:rPr>
                <w:sz w:val="22"/>
                <w:szCs w:val="22"/>
              </w:rPr>
              <w:t>ступенів</w:t>
            </w:r>
            <w:proofErr w:type="spellEnd"/>
            <w:r w:rsidRPr="00474DC7">
              <w:rPr>
                <w:sz w:val="22"/>
                <w:szCs w:val="22"/>
              </w:rPr>
              <w:t xml:space="preserve"> №1 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8C4" w:rsidRPr="00474DC7" w:rsidRDefault="000128C4" w:rsidP="00525DFA">
            <w:pPr>
              <w:jc w:val="center"/>
            </w:pPr>
            <w:r w:rsidRPr="00474DC7">
              <w:rPr>
                <w:sz w:val="22"/>
                <w:szCs w:val="22"/>
              </w:rPr>
              <w:t>13729211</w:t>
            </w:r>
          </w:p>
        </w:tc>
      </w:tr>
      <w:tr w:rsidR="000128C4" w:rsidRPr="006450F1" w:rsidTr="00525DFA">
        <w:trPr>
          <w:trHeight w:val="52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8C4" w:rsidRPr="00474DC7" w:rsidRDefault="000128C4" w:rsidP="00900E44">
            <w:r w:rsidRPr="00474DC7">
              <w:rPr>
                <w:sz w:val="22"/>
                <w:szCs w:val="22"/>
              </w:rPr>
              <w:t>НВК "</w:t>
            </w:r>
            <w:proofErr w:type="spellStart"/>
            <w:r w:rsidRPr="00474DC7">
              <w:rPr>
                <w:sz w:val="22"/>
                <w:szCs w:val="22"/>
              </w:rPr>
              <w:t>Вишгородська</w:t>
            </w:r>
            <w:proofErr w:type="spellEnd"/>
            <w:r w:rsidR="00DA1886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74DC7">
              <w:rPr>
                <w:sz w:val="22"/>
                <w:szCs w:val="22"/>
              </w:rPr>
              <w:t>райо</w:t>
            </w:r>
            <w:proofErr w:type="spellEnd"/>
            <w:r w:rsidR="00DA1886">
              <w:rPr>
                <w:sz w:val="22"/>
                <w:szCs w:val="22"/>
                <w:lang w:val="uk-UA"/>
              </w:rPr>
              <w:t>н</w:t>
            </w:r>
            <w:r w:rsidRPr="00474DC7">
              <w:rPr>
                <w:sz w:val="22"/>
                <w:szCs w:val="22"/>
              </w:rPr>
              <w:t>на</w:t>
            </w:r>
            <w:r w:rsidR="00DA1886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74DC7">
              <w:rPr>
                <w:sz w:val="22"/>
                <w:szCs w:val="22"/>
              </w:rPr>
              <w:t>гімназія</w:t>
            </w:r>
            <w:proofErr w:type="spellEnd"/>
            <w:r w:rsidRPr="00474DC7">
              <w:rPr>
                <w:sz w:val="22"/>
                <w:szCs w:val="22"/>
              </w:rPr>
              <w:t xml:space="preserve"> "</w:t>
            </w:r>
            <w:proofErr w:type="spellStart"/>
            <w:r w:rsidRPr="00474DC7">
              <w:rPr>
                <w:sz w:val="22"/>
                <w:szCs w:val="22"/>
              </w:rPr>
              <w:t>Інтелект</w:t>
            </w:r>
            <w:proofErr w:type="spellEnd"/>
            <w:r w:rsidRPr="00474DC7">
              <w:rPr>
                <w:sz w:val="22"/>
                <w:szCs w:val="22"/>
              </w:rPr>
              <w:t xml:space="preserve">" - ЗОШ І </w:t>
            </w:r>
            <w:proofErr w:type="spellStart"/>
            <w:r w:rsidRPr="00474DC7">
              <w:rPr>
                <w:sz w:val="22"/>
                <w:szCs w:val="22"/>
              </w:rPr>
              <w:t>ступеня</w:t>
            </w:r>
            <w:proofErr w:type="spellEnd"/>
            <w:r w:rsidRPr="00474DC7">
              <w:rPr>
                <w:sz w:val="22"/>
                <w:szCs w:val="22"/>
              </w:rPr>
              <w:t xml:space="preserve">" 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8C4" w:rsidRPr="00474DC7" w:rsidRDefault="000128C4" w:rsidP="00525DFA">
            <w:pPr>
              <w:jc w:val="center"/>
            </w:pPr>
            <w:r w:rsidRPr="00474DC7">
              <w:rPr>
                <w:sz w:val="22"/>
                <w:szCs w:val="22"/>
              </w:rPr>
              <w:t>20579479</w:t>
            </w:r>
          </w:p>
        </w:tc>
      </w:tr>
      <w:tr w:rsidR="000128C4" w:rsidRPr="006450F1" w:rsidTr="00525DFA">
        <w:trPr>
          <w:trHeight w:val="78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8C4" w:rsidRPr="00474DC7" w:rsidRDefault="000128C4" w:rsidP="00900E44">
            <w:proofErr w:type="spellStart"/>
            <w:r w:rsidRPr="00474DC7">
              <w:rPr>
                <w:sz w:val="22"/>
                <w:szCs w:val="22"/>
              </w:rPr>
              <w:t>Комунальний</w:t>
            </w:r>
            <w:proofErr w:type="spellEnd"/>
            <w:r w:rsidRPr="00474DC7">
              <w:rPr>
                <w:sz w:val="22"/>
                <w:szCs w:val="22"/>
              </w:rPr>
              <w:t xml:space="preserve"> заклад </w:t>
            </w:r>
            <w:proofErr w:type="spellStart"/>
            <w:r w:rsidRPr="00474DC7">
              <w:rPr>
                <w:sz w:val="22"/>
                <w:szCs w:val="22"/>
              </w:rPr>
              <w:t>Вишгородської</w:t>
            </w:r>
            <w:proofErr w:type="spellEnd"/>
            <w:r w:rsidR="00DA1886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74DC7">
              <w:rPr>
                <w:sz w:val="22"/>
                <w:szCs w:val="22"/>
              </w:rPr>
              <w:t>районної</w:t>
            </w:r>
            <w:proofErr w:type="spellEnd"/>
            <w:r w:rsidRPr="00474DC7">
              <w:rPr>
                <w:sz w:val="22"/>
                <w:szCs w:val="22"/>
              </w:rPr>
              <w:t xml:space="preserve"> ради "</w:t>
            </w:r>
            <w:proofErr w:type="spellStart"/>
            <w:r w:rsidRPr="00474DC7">
              <w:rPr>
                <w:sz w:val="22"/>
                <w:szCs w:val="22"/>
              </w:rPr>
              <w:t>Вишгородський</w:t>
            </w:r>
            <w:proofErr w:type="spellEnd"/>
            <w:r w:rsidR="00DA1886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74DC7">
              <w:rPr>
                <w:sz w:val="22"/>
                <w:szCs w:val="22"/>
              </w:rPr>
              <w:t>міжшкільний</w:t>
            </w:r>
            <w:proofErr w:type="spellEnd"/>
            <w:r w:rsidR="00DA1886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74DC7">
              <w:rPr>
                <w:sz w:val="22"/>
                <w:szCs w:val="22"/>
              </w:rPr>
              <w:t>навчально</w:t>
            </w:r>
            <w:proofErr w:type="spellEnd"/>
            <w:r w:rsidRPr="00474DC7">
              <w:rPr>
                <w:sz w:val="22"/>
                <w:szCs w:val="22"/>
              </w:rPr>
              <w:t xml:space="preserve">- </w:t>
            </w:r>
            <w:proofErr w:type="spellStart"/>
            <w:r w:rsidRPr="00474DC7">
              <w:rPr>
                <w:sz w:val="22"/>
                <w:szCs w:val="22"/>
              </w:rPr>
              <w:t>виробничий</w:t>
            </w:r>
            <w:proofErr w:type="spellEnd"/>
            <w:r w:rsidR="00DA1886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74DC7">
              <w:rPr>
                <w:sz w:val="22"/>
                <w:szCs w:val="22"/>
              </w:rPr>
              <w:t>комбінат</w:t>
            </w:r>
            <w:proofErr w:type="spellEnd"/>
            <w:r w:rsidRPr="00474DC7">
              <w:rPr>
                <w:sz w:val="22"/>
                <w:szCs w:val="22"/>
              </w:rPr>
              <w:t xml:space="preserve">" 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8C4" w:rsidRPr="00474DC7" w:rsidRDefault="000128C4" w:rsidP="00525DFA">
            <w:pPr>
              <w:jc w:val="center"/>
            </w:pPr>
            <w:r w:rsidRPr="00474DC7">
              <w:rPr>
                <w:sz w:val="22"/>
                <w:szCs w:val="22"/>
              </w:rPr>
              <w:t>19414299</w:t>
            </w:r>
          </w:p>
        </w:tc>
      </w:tr>
      <w:tr w:rsidR="000128C4" w:rsidRPr="006450F1" w:rsidTr="00525DFA">
        <w:trPr>
          <w:trHeight w:val="52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8C4" w:rsidRPr="00474DC7" w:rsidRDefault="000128C4" w:rsidP="00900E44">
            <w:proofErr w:type="spellStart"/>
            <w:r w:rsidRPr="00474DC7">
              <w:rPr>
                <w:sz w:val="22"/>
                <w:szCs w:val="22"/>
              </w:rPr>
              <w:t>Вишгородська</w:t>
            </w:r>
            <w:proofErr w:type="spellEnd"/>
            <w:r w:rsidR="00DA1886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74DC7">
              <w:rPr>
                <w:sz w:val="22"/>
                <w:szCs w:val="22"/>
              </w:rPr>
              <w:t>спеціалізована</w:t>
            </w:r>
            <w:proofErr w:type="spellEnd"/>
            <w:r w:rsidRPr="00474DC7">
              <w:rPr>
                <w:sz w:val="22"/>
                <w:szCs w:val="22"/>
              </w:rPr>
              <w:t xml:space="preserve"> школа "</w:t>
            </w:r>
            <w:proofErr w:type="spellStart"/>
            <w:r w:rsidRPr="00474DC7">
              <w:rPr>
                <w:sz w:val="22"/>
                <w:szCs w:val="22"/>
              </w:rPr>
              <w:t>Сузір'я</w:t>
            </w:r>
            <w:proofErr w:type="spellEnd"/>
            <w:r w:rsidRPr="00474DC7">
              <w:rPr>
                <w:sz w:val="22"/>
                <w:szCs w:val="22"/>
              </w:rPr>
              <w:t xml:space="preserve">" </w:t>
            </w:r>
            <w:proofErr w:type="spellStart"/>
            <w:r w:rsidRPr="00474DC7">
              <w:rPr>
                <w:sz w:val="22"/>
                <w:szCs w:val="22"/>
              </w:rPr>
              <w:t>Вишгородської</w:t>
            </w:r>
            <w:proofErr w:type="spellEnd"/>
            <w:r w:rsidR="00DA1886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74DC7">
              <w:rPr>
                <w:sz w:val="22"/>
                <w:szCs w:val="22"/>
              </w:rPr>
              <w:t>районної</w:t>
            </w:r>
            <w:proofErr w:type="spellEnd"/>
            <w:r w:rsidRPr="00474DC7">
              <w:rPr>
                <w:sz w:val="22"/>
                <w:szCs w:val="22"/>
              </w:rPr>
              <w:t xml:space="preserve"> ради           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8C4" w:rsidRPr="00474DC7" w:rsidRDefault="000128C4" w:rsidP="00525DFA">
            <w:pPr>
              <w:jc w:val="center"/>
            </w:pPr>
            <w:r w:rsidRPr="00474DC7">
              <w:rPr>
                <w:sz w:val="22"/>
                <w:szCs w:val="22"/>
              </w:rPr>
              <w:t>13737082</w:t>
            </w:r>
          </w:p>
        </w:tc>
      </w:tr>
      <w:tr w:rsidR="000128C4" w:rsidRPr="006450F1" w:rsidTr="00525DFA">
        <w:trPr>
          <w:trHeight w:val="30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8C4" w:rsidRPr="00474DC7" w:rsidRDefault="000128C4" w:rsidP="00900E44">
            <w:r w:rsidRPr="00474DC7">
              <w:rPr>
                <w:sz w:val="22"/>
                <w:szCs w:val="22"/>
              </w:rPr>
              <w:t>ВРЦХТДМ "</w:t>
            </w:r>
            <w:proofErr w:type="spellStart"/>
            <w:r w:rsidRPr="00474DC7">
              <w:rPr>
                <w:sz w:val="22"/>
                <w:szCs w:val="22"/>
              </w:rPr>
              <w:t>Дивосвіт</w:t>
            </w:r>
            <w:proofErr w:type="spellEnd"/>
            <w:r w:rsidRPr="00474DC7">
              <w:rPr>
                <w:sz w:val="22"/>
                <w:szCs w:val="22"/>
              </w:rPr>
              <w:t>"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8C4" w:rsidRPr="00474DC7" w:rsidRDefault="000128C4" w:rsidP="00525DFA">
            <w:pPr>
              <w:jc w:val="center"/>
            </w:pPr>
            <w:r w:rsidRPr="00474DC7">
              <w:rPr>
                <w:sz w:val="22"/>
                <w:szCs w:val="22"/>
              </w:rPr>
              <w:t>25979284</w:t>
            </w:r>
          </w:p>
        </w:tc>
      </w:tr>
      <w:tr w:rsidR="000128C4" w:rsidRPr="006450F1" w:rsidTr="00525DFA">
        <w:trPr>
          <w:trHeight w:val="513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8C4" w:rsidRPr="00474DC7" w:rsidRDefault="000128C4" w:rsidP="00525DFA">
            <w:pPr>
              <w:rPr>
                <w:lang w:val="uk-UA"/>
              </w:rPr>
            </w:pPr>
            <w:proofErr w:type="spellStart"/>
            <w:r w:rsidRPr="00474DC7">
              <w:rPr>
                <w:sz w:val="22"/>
                <w:szCs w:val="22"/>
              </w:rPr>
              <w:t>Вишгородська</w:t>
            </w:r>
            <w:proofErr w:type="spellEnd"/>
            <w:r w:rsidRPr="00474DC7">
              <w:rPr>
                <w:sz w:val="22"/>
                <w:szCs w:val="22"/>
              </w:rPr>
              <w:t xml:space="preserve"> комплексна </w:t>
            </w:r>
            <w:proofErr w:type="spellStart"/>
            <w:r w:rsidRPr="00474DC7">
              <w:rPr>
                <w:sz w:val="22"/>
                <w:szCs w:val="22"/>
              </w:rPr>
              <w:t>дитячо</w:t>
            </w:r>
            <w:proofErr w:type="spellEnd"/>
            <w:r w:rsidRPr="00474DC7">
              <w:rPr>
                <w:sz w:val="22"/>
                <w:szCs w:val="22"/>
              </w:rPr>
              <w:t xml:space="preserve"> – </w:t>
            </w:r>
            <w:proofErr w:type="spellStart"/>
            <w:r w:rsidRPr="00474DC7">
              <w:rPr>
                <w:sz w:val="22"/>
                <w:szCs w:val="22"/>
              </w:rPr>
              <w:t>юнацька</w:t>
            </w:r>
            <w:proofErr w:type="spellEnd"/>
            <w:r w:rsidRPr="00474DC7">
              <w:rPr>
                <w:sz w:val="22"/>
                <w:szCs w:val="22"/>
              </w:rPr>
              <w:t xml:space="preserve"> спортивна школа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8C4" w:rsidRPr="00474DC7" w:rsidRDefault="000128C4" w:rsidP="00525DFA">
            <w:pPr>
              <w:jc w:val="center"/>
            </w:pPr>
            <w:r w:rsidRPr="00474DC7">
              <w:rPr>
                <w:sz w:val="22"/>
                <w:szCs w:val="22"/>
              </w:rPr>
              <w:t>37496518</w:t>
            </w:r>
          </w:p>
        </w:tc>
      </w:tr>
      <w:tr w:rsidR="000128C4" w:rsidRPr="006450F1" w:rsidTr="00525DFA">
        <w:trPr>
          <w:trHeight w:val="540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8C4" w:rsidRPr="00474DC7" w:rsidRDefault="000128C4" w:rsidP="00525DFA">
            <w:pPr>
              <w:rPr>
                <w:lang w:val="uk-UA"/>
              </w:rPr>
            </w:pPr>
            <w:r w:rsidRPr="00474DC7">
              <w:rPr>
                <w:sz w:val="22"/>
                <w:szCs w:val="22"/>
                <w:lang w:val="uk-UA"/>
              </w:rPr>
              <w:t>КП "Навчально - спортивна база"</w:t>
            </w:r>
            <w:r w:rsidR="00DA1886">
              <w:rPr>
                <w:sz w:val="22"/>
                <w:szCs w:val="22"/>
                <w:lang w:val="uk-UA"/>
              </w:rPr>
              <w:t xml:space="preserve"> (НСП)</w:t>
            </w:r>
          </w:p>
          <w:p w:rsidR="000128C4" w:rsidRPr="00474DC7" w:rsidRDefault="000128C4" w:rsidP="00525DFA"/>
        </w:tc>
        <w:tc>
          <w:tcPr>
            <w:tcW w:w="4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8C4" w:rsidRPr="00474DC7" w:rsidRDefault="000128C4" w:rsidP="00525DFA">
            <w:pPr>
              <w:jc w:val="center"/>
            </w:pPr>
            <w:r w:rsidRPr="00474DC7">
              <w:rPr>
                <w:sz w:val="22"/>
                <w:szCs w:val="22"/>
              </w:rPr>
              <w:t>22202661</w:t>
            </w:r>
          </w:p>
        </w:tc>
      </w:tr>
      <w:tr w:rsidR="000128C4" w:rsidRPr="006450F1" w:rsidTr="00525DFA">
        <w:trPr>
          <w:trHeight w:val="180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886" w:rsidRDefault="00DA1886" w:rsidP="00DA1886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Вишгородська центральна районна а</w:t>
            </w:r>
            <w:r w:rsidR="000128C4" w:rsidRPr="00474DC7">
              <w:rPr>
                <w:sz w:val="22"/>
                <w:szCs w:val="22"/>
                <w:lang w:val="uk-UA"/>
              </w:rPr>
              <w:t>птека</w:t>
            </w:r>
          </w:p>
          <w:p w:rsidR="000128C4" w:rsidRPr="00474DC7" w:rsidRDefault="000128C4" w:rsidP="00DA1886">
            <w:pPr>
              <w:rPr>
                <w:lang w:val="uk-UA"/>
              </w:rPr>
            </w:pPr>
            <w:r w:rsidRPr="00474DC7">
              <w:rPr>
                <w:sz w:val="22"/>
                <w:szCs w:val="22"/>
                <w:lang w:val="uk-UA"/>
              </w:rPr>
              <w:t xml:space="preserve"> № 23</w:t>
            </w:r>
          </w:p>
        </w:tc>
        <w:tc>
          <w:tcPr>
            <w:tcW w:w="4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8C4" w:rsidRPr="00474DC7" w:rsidRDefault="000128C4" w:rsidP="00525DFA">
            <w:pPr>
              <w:jc w:val="center"/>
            </w:pPr>
            <w:r w:rsidRPr="00474DC7">
              <w:rPr>
                <w:sz w:val="22"/>
                <w:szCs w:val="22"/>
              </w:rPr>
              <w:t>1977760</w:t>
            </w:r>
          </w:p>
        </w:tc>
      </w:tr>
      <w:tr w:rsidR="000128C4" w:rsidRPr="006450F1" w:rsidTr="00525DFA">
        <w:trPr>
          <w:trHeight w:val="600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8C4" w:rsidRPr="00474DC7" w:rsidRDefault="000128C4" w:rsidP="00525DFA">
            <w:proofErr w:type="spellStart"/>
            <w:r w:rsidRPr="00474DC7">
              <w:rPr>
                <w:sz w:val="22"/>
                <w:szCs w:val="22"/>
              </w:rPr>
              <w:t>Вишгородська</w:t>
            </w:r>
            <w:proofErr w:type="spellEnd"/>
            <w:r w:rsidR="00DA1886">
              <w:rPr>
                <w:sz w:val="22"/>
                <w:szCs w:val="22"/>
                <w:lang w:val="uk-UA"/>
              </w:rPr>
              <w:t xml:space="preserve"> </w:t>
            </w:r>
            <w:r w:rsidR="00DA1886">
              <w:rPr>
                <w:sz w:val="22"/>
                <w:szCs w:val="22"/>
              </w:rPr>
              <w:t>район</w:t>
            </w:r>
            <w:r w:rsidR="00605C2F">
              <w:rPr>
                <w:sz w:val="22"/>
                <w:szCs w:val="22"/>
                <w:lang w:val="uk-UA"/>
              </w:rPr>
              <w:t>н</w:t>
            </w:r>
            <w:r w:rsidR="00DA1886">
              <w:rPr>
                <w:sz w:val="22"/>
                <w:szCs w:val="22"/>
              </w:rPr>
              <w:t>а</w:t>
            </w:r>
            <w:r w:rsidR="00DA1886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74DC7">
              <w:rPr>
                <w:sz w:val="22"/>
                <w:szCs w:val="22"/>
              </w:rPr>
              <w:t>спеціальна</w:t>
            </w:r>
            <w:proofErr w:type="spellEnd"/>
            <w:r w:rsidR="00DA1886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74DC7">
              <w:rPr>
                <w:sz w:val="22"/>
                <w:szCs w:val="22"/>
              </w:rPr>
              <w:t>загально-освітня</w:t>
            </w:r>
            <w:proofErr w:type="spellEnd"/>
            <w:r w:rsidRPr="00474DC7">
              <w:rPr>
                <w:sz w:val="22"/>
                <w:szCs w:val="22"/>
              </w:rPr>
              <w:t xml:space="preserve"> школа "</w:t>
            </w:r>
            <w:proofErr w:type="spellStart"/>
            <w:r w:rsidRPr="00474DC7">
              <w:rPr>
                <w:sz w:val="22"/>
                <w:szCs w:val="22"/>
              </w:rPr>
              <w:t>Надія</w:t>
            </w:r>
            <w:proofErr w:type="spellEnd"/>
            <w:r w:rsidRPr="00474DC7">
              <w:rPr>
                <w:sz w:val="22"/>
                <w:szCs w:val="22"/>
              </w:rPr>
              <w:t>"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8C4" w:rsidRPr="00474DC7" w:rsidRDefault="000128C4" w:rsidP="00525DFA">
            <w:pPr>
              <w:jc w:val="center"/>
            </w:pPr>
            <w:r w:rsidRPr="00474DC7">
              <w:rPr>
                <w:sz w:val="22"/>
                <w:szCs w:val="22"/>
              </w:rPr>
              <w:t>24220924</w:t>
            </w:r>
          </w:p>
        </w:tc>
      </w:tr>
      <w:tr w:rsidR="000128C4" w:rsidRPr="006450F1" w:rsidTr="00525DFA">
        <w:trPr>
          <w:trHeight w:val="60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8C4" w:rsidRPr="00474DC7" w:rsidRDefault="000128C4" w:rsidP="00525DFA">
            <w:proofErr w:type="spellStart"/>
            <w:r w:rsidRPr="00474DC7">
              <w:rPr>
                <w:sz w:val="22"/>
                <w:szCs w:val="22"/>
              </w:rPr>
              <w:t>Комунальний</w:t>
            </w:r>
            <w:proofErr w:type="spellEnd"/>
            <w:r w:rsidRPr="00474DC7">
              <w:rPr>
                <w:sz w:val="22"/>
                <w:szCs w:val="22"/>
              </w:rPr>
              <w:t xml:space="preserve"> заклад "</w:t>
            </w:r>
            <w:proofErr w:type="spellStart"/>
            <w:r w:rsidRPr="00474DC7">
              <w:rPr>
                <w:sz w:val="22"/>
                <w:szCs w:val="22"/>
              </w:rPr>
              <w:t>Інклюзивно-ресурсний</w:t>
            </w:r>
            <w:proofErr w:type="spellEnd"/>
            <w:r w:rsidRPr="00474DC7">
              <w:rPr>
                <w:sz w:val="22"/>
                <w:szCs w:val="22"/>
              </w:rPr>
              <w:t xml:space="preserve"> центр" </w:t>
            </w:r>
            <w:proofErr w:type="spellStart"/>
            <w:r w:rsidRPr="00474DC7">
              <w:rPr>
                <w:sz w:val="22"/>
                <w:szCs w:val="22"/>
              </w:rPr>
              <w:t>Вишгородської</w:t>
            </w:r>
            <w:proofErr w:type="spellEnd"/>
            <w:r w:rsidR="00DA1886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74DC7">
              <w:rPr>
                <w:sz w:val="22"/>
                <w:szCs w:val="22"/>
              </w:rPr>
              <w:t>районної</w:t>
            </w:r>
            <w:proofErr w:type="spellEnd"/>
            <w:r w:rsidRPr="00474DC7">
              <w:rPr>
                <w:sz w:val="22"/>
                <w:szCs w:val="22"/>
              </w:rPr>
              <w:t xml:space="preserve"> ради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8C4" w:rsidRPr="00474DC7" w:rsidRDefault="000128C4" w:rsidP="00525DFA">
            <w:pPr>
              <w:jc w:val="center"/>
            </w:pPr>
            <w:r w:rsidRPr="00474DC7">
              <w:rPr>
                <w:sz w:val="22"/>
                <w:szCs w:val="22"/>
              </w:rPr>
              <w:t>42059088</w:t>
            </w:r>
          </w:p>
        </w:tc>
      </w:tr>
      <w:tr w:rsidR="000128C4" w:rsidRPr="006450F1" w:rsidTr="00525DFA">
        <w:trPr>
          <w:trHeight w:val="30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8C4" w:rsidRPr="00474DC7" w:rsidRDefault="000128C4" w:rsidP="00525DFA">
            <w:proofErr w:type="spellStart"/>
            <w:r w:rsidRPr="00474DC7">
              <w:rPr>
                <w:sz w:val="22"/>
                <w:szCs w:val="22"/>
              </w:rPr>
              <w:t>Вишгородська</w:t>
            </w:r>
            <w:proofErr w:type="spellEnd"/>
            <w:r w:rsidR="00DA1886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74DC7">
              <w:rPr>
                <w:sz w:val="22"/>
                <w:szCs w:val="22"/>
              </w:rPr>
              <w:t>дитяча</w:t>
            </w:r>
            <w:proofErr w:type="spellEnd"/>
            <w:r w:rsidR="00DA1886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74DC7">
              <w:rPr>
                <w:sz w:val="22"/>
                <w:szCs w:val="22"/>
              </w:rPr>
              <w:t>музична</w:t>
            </w:r>
            <w:proofErr w:type="spellEnd"/>
            <w:r w:rsidRPr="00474DC7">
              <w:rPr>
                <w:sz w:val="22"/>
                <w:szCs w:val="22"/>
              </w:rPr>
              <w:t xml:space="preserve"> школа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8C4" w:rsidRPr="00474DC7" w:rsidRDefault="000128C4" w:rsidP="00525DFA">
            <w:pPr>
              <w:jc w:val="center"/>
            </w:pPr>
            <w:r w:rsidRPr="00474DC7">
              <w:rPr>
                <w:sz w:val="22"/>
                <w:szCs w:val="22"/>
              </w:rPr>
              <w:t>228500</w:t>
            </w:r>
          </w:p>
        </w:tc>
      </w:tr>
      <w:tr w:rsidR="000128C4" w:rsidRPr="006450F1" w:rsidTr="00525DFA">
        <w:trPr>
          <w:trHeight w:val="52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8C4" w:rsidRPr="00474DC7" w:rsidRDefault="000128C4" w:rsidP="00525DFA">
            <w:proofErr w:type="spellStart"/>
            <w:r w:rsidRPr="00474DC7">
              <w:rPr>
                <w:sz w:val="22"/>
                <w:szCs w:val="22"/>
              </w:rPr>
              <w:t>Вишгородський</w:t>
            </w:r>
            <w:proofErr w:type="spellEnd"/>
            <w:r w:rsidR="00DA1886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74DC7">
              <w:rPr>
                <w:sz w:val="22"/>
                <w:szCs w:val="22"/>
              </w:rPr>
              <w:t>районний</w:t>
            </w:r>
            <w:proofErr w:type="spellEnd"/>
            <w:r w:rsidR="00DA1886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74DC7">
              <w:rPr>
                <w:sz w:val="22"/>
                <w:szCs w:val="22"/>
              </w:rPr>
              <w:t>будинок</w:t>
            </w:r>
            <w:proofErr w:type="spellEnd"/>
            <w:r w:rsidR="00DA1886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74DC7">
              <w:rPr>
                <w:sz w:val="22"/>
                <w:szCs w:val="22"/>
              </w:rPr>
              <w:t>культури</w:t>
            </w:r>
            <w:proofErr w:type="spellEnd"/>
            <w:r w:rsidRPr="00474DC7">
              <w:rPr>
                <w:sz w:val="22"/>
                <w:szCs w:val="22"/>
              </w:rPr>
              <w:t xml:space="preserve"> "</w:t>
            </w:r>
            <w:proofErr w:type="spellStart"/>
            <w:r w:rsidRPr="00474DC7">
              <w:rPr>
                <w:sz w:val="22"/>
                <w:szCs w:val="22"/>
              </w:rPr>
              <w:t>Енергетик</w:t>
            </w:r>
            <w:proofErr w:type="spellEnd"/>
            <w:r w:rsidRPr="00474DC7">
              <w:rPr>
                <w:sz w:val="22"/>
                <w:szCs w:val="22"/>
              </w:rPr>
              <w:t>"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8C4" w:rsidRPr="00474DC7" w:rsidRDefault="000128C4" w:rsidP="00525DFA">
            <w:pPr>
              <w:jc w:val="center"/>
            </w:pPr>
            <w:r w:rsidRPr="00474DC7">
              <w:rPr>
                <w:sz w:val="22"/>
                <w:szCs w:val="22"/>
              </w:rPr>
              <w:t>5531400</w:t>
            </w:r>
          </w:p>
        </w:tc>
      </w:tr>
      <w:tr w:rsidR="000128C4" w:rsidRPr="006450F1" w:rsidTr="00525DFA">
        <w:trPr>
          <w:trHeight w:val="78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8C4" w:rsidRPr="00474DC7" w:rsidRDefault="000128C4" w:rsidP="00900E44">
            <w:proofErr w:type="spellStart"/>
            <w:r w:rsidRPr="00474DC7">
              <w:rPr>
                <w:sz w:val="22"/>
                <w:szCs w:val="22"/>
              </w:rPr>
              <w:t>Комунальний</w:t>
            </w:r>
            <w:proofErr w:type="spellEnd"/>
            <w:r w:rsidRPr="00474DC7">
              <w:rPr>
                <w:sz w:val="22"/>
                <w:szCs w:val="22"/>
              </w:rPr>
              <w:t xml:space="preserve"> заклад "</w:t>
            </w:r>
            <w:proofErr w:type="spellStart"/>
            <w:r w:rsidRPr="00474DC7">
              <w:rPr>
                <w:sz w:val="22"/>
                <w:szCs w:val="22"/>
              </w:rPr>
              <w:t>Вишгородська</w:t>
            </w:r>
            <w:proofErr w:type="spellEnd"/>
            <w:r w:rsidR="00DA1886">
              <w:rPr>
                <w:sz w:val="22"/>
                <w:szCs w:val="22"/>
                <w:lang w:val="uk-UA"/>
              </w:rPr>
              <w:t xml:space="preserve"> </w:t>
            </w:r>
            <w:r w:rsidR="00DA1886">
              <w:rPr>
                <w:sz w:val="22"/>
                <w:szCs w:val="22"/>
              </w:rPr>
              <w:t>район</w:t>
            </w:r>
            <w:r w:rsidR="00605C2F">
              <w:rPr>
                <w:sz w:val="22"/>
                <w:szCs w:val="22"/>
                <w:lang w:val="uk-UA"/>
              </w:rPr>
              <w:t>н</w:t>
            </w:r>
            <w:r w:rsidR="00DA1886">
              <w:rPr>
                <w:sz w:val="22"/>
                <w:szCs w:val="22"/>
              </w:rPr>
              <w:t>а</w:t>
            </w:r>
            <w:r w:rsidR="00DA1886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74DC7">
              <w:rPr>
                <w:sz w:val="22"/>
                <w:szCs w:val="22"/>
              </w:rPr>
              <w:t>дитячо-юнацька</w:t>
            </w:r>
            <w:proofErr w:type="spellEnd"/>
            <w:r w:rsidRPr="00474DC7">
              <w:rPr>
                <w:sz w:val="22"/>
                <w:szCs w:val="22"/>
              </w:rPr>
              <w:t xml:space="preserve"> спортивна школа з </w:t>
            </w:r>
            <w:proofErr w:type="spellStart"/>
            <w:r w:rsidRPr="00474DC7">
              <w:rPr>
                <w:sz w:val="22"/>
                <w:szCs w:val="22"/>
              </w:rPr>
              <w:t>водних</w:t>
            </w:r>
            <w:proofErr w:type="spellEnd"/>
            <w:r w:rsidR="00DA1886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74DC7">
              <w:rPr>
                <w:sz w:val="22"/>
                <w:szCs w:val="22"/>
              </w:rPr>
              <w:t>видів</w:t>
            </w:r>
            <w:proofErr w:type="spellEnd"/>
            <w:r w:rsidRPr="00474DC7">
              <w:rPr>
                <w:sz w:val="22"/>
                <w:szCs w:val="22"/>
              </w:rPr>
              <w:t xml:space="preserve"> спорту"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8C4" w:rsidRPr="00474DC7" w:rsidRDefault="000128C4" w:rsidP="00525DFA">
            <w:pPr>
              <w:jc w:val="center"/>
            </w:pPr>
            <w:r w:rsidRPr="00474DC7">
              <w:rPr>
                <w:sz w:val="22"/>
                <w:szCs w:val="22"/>
              </w:rPr>
              <w:t>22202661</w:t>
            </w:r>
          </w:p>
        </w:tc>
      </w:tr>
      <w:tr w:rsidR="000128C4" w:rsidRPr="006450F1" w:rsidTr="00525DFA">
        <w:trPr>
          <w:trHeight w:val="30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8C4" w:rsidRPr="00474DC7" w:rsidRDefault="000128C4" w:rsidP="00900E44">
            <w:proofErr w:type="spellStart"/>
            <w:r w:rsidRPr="00474DC7">
              <w:rPr>
                <w:sz w:val="22"/>
                <w:szCs w:val="22"/>
              </w:rPr>
              <w:t>Вишгородська</w:t>
            </w:r>
            <w:proofErr w:type="spellEnd"/>
            <w:r w:rsidRPr="00474DC7">
              <w:rPr>
                <w:sz w:val="22"/>
                <w:szCs w:val="22"/>
              </w:rPr>
              <w:t xml:space="preserve"> центральна </w:t>
            </w:r>
            <w:r w:rsidR="00DA1886">
              <w:rPr>
                <w:sz w:val="22"/>
                <w:szCs w:val="22"/>
              </w:rPr>
              <w:t>район</w:t>
            </w:r>
            <w:r w:rsidR="00605C2F">
              <w:rPr>
                <w:sz w:val="22"/>
                <w:szCs w:val="22"/>
                <w:lang w:val="uk-UA"/>
              </w:rPr>
              <w:t>н</w:t>
            </w:r>
            <w:r w:rsidR="00DA1886">
              <w:rPr>
                <w:sz w:val="22"/>
                <w:szCs w:val="22"/>
              </w:rPr>
              <w:t>а</w:t>
            </w:r>
            <w:r w:rsidR="00DA1886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74DC7">
              <w:rPr>
                <w:sz w:val="22"/>
                <w:szCs w:val="22"/>
              </w:rPr>
              <w:t>бібліотека</w:t>
            </w:r>
            <w:proofErr w:type="spellEnd"/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8C4" w:rsidRPr="00474DC7" w:rsidRDefault="000128C4" w:rsidP="00525DFA">
            <w:pPr>
              <w:jc w:val="center"/>
            </w:pPr>
            <w:r w:rsidRPr="00474DC7">
              <w:rPr>
                <w:sz w:val="22"/>
                <w:szCs w:val="22"/>
              </w:rPr>
              <w:t>36833124</w:t>
            </w:r>
          </w:p>
        </w:tc>
      </w:tr>
      <w:tr w:rsidR="000128C4" w:rsidRPr="006450F1" w:rsidTr="000128C4">
        <w:trPr>
          <w:trHeight w:val="786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8C4" w:rsidRDefault="000128C4" w:rsidP="00900E44">
            <w:pPr>
              <w:rPr>
                <w:lang w:val="uk-UA"/>
              </w:rPr>
            </w:pPr>
            <w:r w:rsidRPr="00474DC7">
              <w:rPr>
                <w:sz w:val="22"/>
                <w:szCs w:val="22"/>
              </w:rPr>
              <w:t>КНП "</w:t>
            </w:r>
            <w:proofErr w:type="spellStart"/>
            <w:r w:rsidRPr="00474DC7">
              <w:rPr>
                <w:sz w:val="22"/>
                <w:szCs w:val="22"/>
              </w:rPr>
              <w:t>Вишгородська</w:t>
            </w:r>
            <w:proofErr w:type="spellEnd"/>
            <w:r w:rsidRPr="00474DC7">
              <w:rPr>
                <w:sz w:val="22"/>
                <w:szCs w:val="22"/>
              </w:rPr>
              <w:t xml:space="preserve"> центральна </w:t>
            </w:r>
            <w:r w:rsidR="00DA1886">
              <w:rPr>
                <w:sz w:val="22"/>
                <w:szCs w:val="22"/>
              </w:rPr>
              <w:t>район</w:t>
            </w:r>
            <w:r w:rsidR="00DA1886">
              <w:rPr>
                <w:sz w:val="22"/>
                <w:szCs w:val="22"/>
                <w:lang w:val="uk-UA"/>
              </w:rPr>
              <w:t>н</w:t>
            </w:r>
            <w:r w:rsidR="00DA1886">
              <w:rPr>
                <w:sz w:val="22"/>
                <w:szCs w:val="22"/>
              </w:rPr>
              <w:t>а</w:t>
            </w:r>
            <w:r w:rsidR="00DA1886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74DC7">
              <w:rPr>
                <w:sz w:val="22"/>
                <w:szCs w:val="22"/>
              </w:rPr>
              <w:t>лікарня</w:t>
            </w:r>
            <w:proofErr w:type="spellEnd"/>
            <w:r w:rsidRPr="00474DC7">
              <w:rPr>
                <w:sz w:val="22"/>
                <w:szCs w:val="22"/>
              </w:rPr>
              <w:t xml:space="preserve">"  </w:t>
            </w:r>
            <w:proofErr w:type="spellStart"/>
            <w:r w:rsidRPr="00474DC7">
              <w:rPr>
                <w:sz w:val="22"/>
                <w:szCs w:val="22"/>
              </w:rPr>
              <w:t>Вишгородської</w:t>
            </w:r>
            <w:proofErr w:type="spellEnd"/>
            <w:r w:rsidR="00DA1886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74DC7">
              <w:rPr>
                <w:sz w:val="22"/>
                <w:szCs w:val="22"/>
              </w:rPr>
              <w:t>районної</w:t>
            </w:r>
            <w:proofErr w:type="spellEnd"/>
            <w:r w:rsidRPr="00474DC7">
              <w:rPr>
                <w:sz w:val="22"/>
                <w:szCs w:val="22"/>
              </w:rPr>
              <w:t xml:space="preserve"> ради</w:t>
            </w:r>
          </w:p>
          <w:p w:rsidR="000128C4" w:rsidRPr="000128C4" w:rsidRDefault="000128C4" w:rsidP="00525DFA">
            <w:pPr>
              <w:jc w:val="center"/>
              <w:rPr>
                <w:lang w:val="uk-UA"/>
              </w:rPr>
            </w:pP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8C4" w:rsidRPr="00474DC7" w:rsidRDefault="000128C4" w:rsidP="00525DFA">
            <w:pPr>
              <w:jc w:val="center"/>
            </w:pPr>
            <w:r w:rsidRPr="00474DC7">
              <w:rPr>
                <w:sz w:val="22"/>
                <w:szCs w:val="22"/>
              </w:rPr>
              <w:t>1994391</w:t>
            </w:r>
          </w:p>
        </w:tc>
      </w:tr>
      <w:tr w:rsidR="000128C4" w:rsidRPr="006450F1" w:rsidTr="000128C4">
        <w:trPr>
          <w:trHeight w:val="473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8C4" w:rsidRDefault="00900E44" w:rsidP="000128C4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КНП Вишгородська с</w:t>
            </w:r>
            <w:r w:rsidR="000128C4" w:rsidRPr="000128C4">
              <w:rPr>
                <w:sz w:val="22"/>
                <w:szCs w:val="22"/>
                <w:lang w:val="uk-UA"/>
              </w:rPr>
              <w:t>томатологічна поліклініка</w:t>
            </w:r>
          </w:p>
          <w:p w:rsidR="000128C4" w:rsidRPr="00474DC7" w:rsidRDefault="000128C4" w:rsidP="00525DFA">
            <w:pPr>
              <w:jc w:val="center"/>
            </w:pPr>
          </w:p>
        </w:tc>
        <w:tc>
          <w:tcPr>
            <w:tcW w:w="4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8C4" w:rsidRPr="00474DC7" w:rsidRDefault="000128C4" w:rsidP="00525DFA">
            <w:pPr>
              <w:jc w:val="center"/>
            </w:pPr>
            <w:r w:rsidRPr="000128C4">
              <w:rPr>
                <w:sz w:val="22"/>
                <w:szCs w:val="22"/>
              </w:rPr>
              <w:t>33678038</w:t>
            </w:r>
          </w:p>
        </w:tc>
      </w:tr>
      <w:tr w:rsidR="000128C4" w:rsidRPr="006450F1" w:rsidTr="00525DFA">
        <w:trPr>
          <w:trHeight w:val="946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8C4" w:rsidRPr="00474DC7" w:rsidRDefault="000128C4" w:rsidP="00900E44">
            <w:pPr>
              <w:rPr>
                <w:lang w:val="uk-UA"/>
              </w:rPr>
            </w:pPr>
            <w:proofErr w:type="spellStart"/>
            <w:r w:rsidRPr="00474DC7">
              <w:rPr>
                <w:sz w:val="22"/>
                <w:szCs w:val="22"/>
              </w:rPr>
              <w:t>Комунальне</w:t>
            </w:r>
            <w:proofErr w:type="spellEnd"/>
            <w:r w:rsidR="00DA1886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74DC7">
              <w:rPr>
                <w:sz w:val="22"/>
                <w:szCs w:val="22"/>
              </w:rPr>
              <w:t>некомерційне</w:t>
            </w:r>
            <w:proofErr w:type="spellEnd"/>
            <w:r w:rsidR="00DA1886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74DC7">
              <w:rPr>
                <w:sz w:val="22"/>
                <w:szCs w:val="22"/>
              </w:rPr>
              <w:t>підприємство</w:t>
            </w:r>
            <w:proofErr w:type="spellEnd"/>
            <w:r w:rsidRPr="00474DC7">
              <w:rPr>
                <w:sz w:val="22"/>
                <w:szCs w:val="22"/>
              </w:rPr>
              <w:t xml:space="preserve"> "Центр </w:t>
            </w:r>
            <w:proofErr w:type="spellStart"/>
            <w:r w:rsidRPr="00474DC7">
              <w:rPr>
                <w:sz w:val="22"/>
                <w:szCs w:val="22"/>
              </w:rPr>
              <w:t>первинної</w:t>
            </w:r>
            <w:proofErr w:type="spellEnd"/>
            <w:r w:rsidRPr="00474DC7">
              <w:rPr>
                <w:sz w:val="22"/>
                <w:szCs w:val="22"/>
              </w:rPr>
              <w:t xml:space="preserve"> медико-</w:t>
            </w:r>
            <w:proofErr w:type="spellStart"/>
            <w:r w:rsidRPr="00474DC7">
              <w:rPr>
                <w:sz w:val="22"/>
                <w:szCs w:val="22"/>
              </w:rPr>
              <w:t>санітарної</w:t>
            </w:r>
            <w:proofErr w:type="spellEnd"/>
            <w:r w:rsidR="00DA1886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74DC7">
              <w:rPr>
                <w:sz w:val="22"/>
                <w:szCs w:val="22"/>
              </w:rPr>
              <w:t>допомоги</w:t>
            </w:r>
            <w:proofErr w:type="spellEnd"/>
            <w:r w:rsidRPr="00474DC7">
              <w:rPr>
                <w:sz w:val="22"/>
                <w:szCs w:val="22"/>
              </w:rPr>
              <w:t xml:space="preserve">" </w:t>
            </w:r>
            <w:proofErr w:type="spellStart"/>
            <w:r w:rsidRPr="00474DC7">
              <w:rPr>
                <w:sz w:val="22"/>
                <w:szCs w:val="22"/>
              </w:rPr>
              <w:t>Вишгородської</w:t>
            </w:r>
            <w:proofErr w:type="spellEnd"/>
            <w:r w:rsidR="00DA1886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74DC7">
              <w:rPr>
                <w:sz w:val="22"/>
                <w:szCs w:val="22"/>
              </w:rPr>
              <w:t>районної</w:t>
            </w:r>
            <w:proofErr w:type="spellEnd"/>
            <w:r w:rsidRPr="00474DC7">
              <w:rPr>
                <w:sz w:val="22"/>
                <w:szCs w:val="22"/>
              </w:rPr>
              <w:t xml:space="preserve"> ради</w:t>
            </w:r>
          </w:p>
          <w:p w:rsidR="000128C4" w:rsidRPr="00474DC7" w:rsidRDefault="000128C4" w:rsidP="00525DFA">
            <w:pPr>
              <w:jc w:val="center"/>
              <w:rPr>
                <w:lang w:val="uk-UA"/>
              </w:rPr>
            </w:pP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8C4" w:rsidRPr="00474DC7" w:rsidRDefault="000128C4" w:rsidP="00525DFA">
            <w:pPr>
              <w:jc w:val="center"/>
            </w:pPr>
            <w:r w:rsidRPr="00474DC7">
              <w:rPr>
                <w:sz w:val="22"/>
                <w:szCs w:val="22"/>
              </w:rPr>
              <w:t>38423901</w:t>
            </w:r>
          </w:p>
        </w:tc>
      </w:tr>
      <w:tr w:rsidR="000128C4" w:rsidRPr="006450F1" w:rsidTr="00525DFA">
        <w:trPr>
          <w:trHeight w:val="323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8C4" w:rsidRPr="00474DC7" w:rsidRDefault="000128C4" w:rsidP="00900E44">
            <w:pPr>
              <w:rPr>
                <w:lang w:val="uk-UA"/>
              </w:rPr>
            </w:pPr>
            <w:r w:rsidRPr="00474DC7">
              <w:rPr>
                <w:sz w:val="22"/>
                <w:szCs w:val="22"/>
                <w:lang w:val="uk-UA"/>
              </w:rPr>
              <w:t>КП «Вишгородське бюро технічної інвентаризації»</w:t>
            </w:r>
          </w:p>
        </w:tc>
        <w:tc>
          <w:tcPr>
            <w:tcW w:w="4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8C4" w:rsidRPr="00474DC7" w:rsidRDefault="000128C4" w:rsidP="00525DFA">
            <w:pPr>
              <w:jc w:val="center"/>
              <w:rPr>
                <w:lang w:val="uk-UA"/>
              </w:rPr>
            </w:pPr>
            <w:r w:rsidRPr="00474DC7">
              <w:rPr>
                <w:sz w:val="22"/>
                <w:szCs w:val="22"/>
                <w:lang w:val="uk-UA"/>
              </w:rPr>
              <w:t>19422749</w:t>
            </w:r>
          </w:p>
        </w:tc>
      </w:tr>
      <w:tr w:rsidR="000128C4" w:rsidRPr="006450F1" w:rsidTr="00525DFA">
        <w:trPr>
          <w:trHeight w:val="413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8C4" w:rsidRPr="00474DC7" w:rsidRDefault="000128C4" w:rsidP="00525DFA">
            <w:pPr>
              <w:rPr>
                <w:color w:val="000000" w:themeColor="text1"/>
                <w:lang w:val="uk-UA"/>
              </w:rPr>
            </w:pPr>
            <w:r w:rsidRPr="00474DC7">
              <w:rPr>
                <w:color w:val="000000" w:themeColor="text1"/>
                <w:sz w:val="22"/>
                <w:szCs w:val="22"/>
                <w:shd w:val="clear" w:color="auto" w:fill="FFFFFF"/>
              </w:rPr>
              <w:t>ВРКП "</w:t>
            </w:r>
            <w:r w:rsidRPr="00474DC7">
              <w:rPr>
                <w:color w:val="000000" w:themeColor="text1"/>
                <w:sz w:val="22"/>
                <w:szCs w:val="22"/>
                <w:shd w:val="clear" w:color="auto" w:fill="FFFFFF"/>
                <w:lang w:val="uk-UA"/>
              </w:rPr>
              <w:t>Комунальник</w:t>
            </w:r>
            <w:r w:rsidRPr="00474DC7">
              <w:rPr>
                <w:color w:val="000000" w:themeColor="text1"/>
                <w:sz w:val="22"/>
                <w:szCs w:val="22"/>
                <w:shd w:val="clear" w:color="auto" w:fill="FFFFFF"/>
              </w:rPr>
              <w:t>"</w:t>
            </w:r>
          </w:p>
        </w:tc>
        <w:tc>
          <w:tcPr>
            <w:tcW w:w="4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8C4" w:rsidRPr="00474DC7" w:rsidRDefault="000128C4" w:rsidP="00525DFA">
            <w:pPr>
              <w:jc w:val="center"/>
              <w:rPr>
                <w:lang w:val="uk-UA"/>
              </w:rPr>
            </w:pPr>
            <w:r w:rsidRPr="00474DC7">
              <w:rPr>
                <w:color w:val="1F1F1F"/>
                <w:sz w:val="22"/>
                <w:szCs w:val="22"/>
                <w:shd w:val="clear" w:color="auto" w:fill="FFFFFF"/>
              </w:rPr>
              <w:t>32537622</w:t>
            </w:r>
          </w:p>
        </w:tc>
      </w:tr>
      <w:tr w:rsidR="000128C4" w:rsidRPr="006450F1" w:rsidTr="00525DFA">
        <w:trPr>
          <w:trHeight w:val="60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8C4" w:rsidRPr="00474DC7" w:rsidRDefault="000128C4" w:rsidP="00525DFA">
            <w:proofErr w:type="spellStart"/>
            <w:r w:rsidRPr="00474DC7">
              <w:rPr>
                <w:sz w:val="22"/>
                <w:szCs w:val="22"/>
              </w:rPr>
              <w:t>Хотянівська</w:t>
            </w:r>
            <w:proofErr w:type="spellEnd"/>
            <w:r w:rsidR="00DA1886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74DC7">
              <w:rPr>
                <w:sz w:val="22"/>
                <w:szCs w:val="22"/>
              </w:rPr>
              <w:t>загальноосвітня</w:t>
            </w:r>
            <w:proofErr w:type="spellEnd"/>
            <w:r w:rsidRPr="00474DC7">
              <w:rPr>
                <w:sz w:val="22"/>
                <w:szCs w:val="22"/>
              </w:rPr>
              <w:t xml:space="preserve"> школа І-ІІ </w:t>
            </w:r>
            <w:proofErr w:type="spellStart"/>
            <w:r w:rsidRPr="00474DC7">
              <w:rPr>
                <w:sz w:val="22"/>
                <w:szCs w:val="22"/>
              </w:rPr>
              <w:t>ступенів</w:t>
            </w:r>
            <w:proofErr w:type="spellEnd"/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8C4" w:rsidRPr="00474DC7" w:rsidRDefault="000128C4" w:rsidP="00525DFA">
            <w:pPr>
              <w:jc w:val="center"/>
            </w:pPr>
            <w:r w:rsidRPr="00474DC7">
              <w:rPr>
                <w:sz w:val="22"/>
                <w:szCs w:val="22"/>
              </w:rPr>
              <w:t>20602907</w:t>
            </w:r>
          </w:p>
        </w:tc>
      </w:tr>
      <w:tr w:rsidR="000128C4" w:rsidRPr="006450F1" w:rsidTr="00525DFA">
        <w:trPr>
          <w:trHeight w:val="90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8C4" w:rsidRPr="00474DC7" w:rsidRDefault="000128C4" w:rsidP="00900E44">
            <w:proofErr w:type="spellStart"/>
            <w:r w:rsidRPr="00474DC7">
              <w:rPr>
                <w:sz w:val="22"/>
                <w:szCs w:val="22"/>
              </w:rPr>
              <w:t>Комунальне</w:t>
            </w:r>
            <w:proofErr w:type="spellEnd"/>
            <w:r w:rsidR="00DA1886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74DC7">
              <w:rPr>
                <w:sz w:val="22"/>
                <w:szCs w:val="22"/>
              </w:rPr>
              <w:t>некомерційне</w:t>
            </w:r>
            <w:proofErr w:type="spellEnd"/>
            <w:r w:rsidR="00DA1886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74DC7">
              <w:rPr>
                <w:sz w:val="22"/>
                <w:szCs w:val="22"/>
              </w:rPr>
              <w:t>підприємство</w:t>
            </w:r>
            <w:proofErr w:type="spellEnd"/>
            <w:r w:rsidRPr="00474DC7">
              <w:rPr>
                <w:sz w:val="22"/>
                <w:szCs w:val="22"/>
              </w:rPr>
              <w:t xml:space="preserve"> "Центр </w:t>
            </w:r>
            <w:proofErr w:type="spellStart"/>
            <w:r w:rsidRPr="00474DC7">
              <w:rPr>
                <w:sz w:val="22"/>
                <w:szCs w:val="22"/>
              </w:rPr>
              <w:t>первинної</w:t>
            </w:r>
            <w:proofErr w:type="spellEnd"/>
            <w:r w:rsidRPr="00474DC7">
              <w:rPr>
                <w:sz w:val="22"/>
                <w:szCs w:val="22"/>
              </w:rPr>
              <w:t xml:space="preserve"> медико-</w:t>
            </w:r>
            <w:proofErr w:type="spellStart"/>
            <w:r w:rsidRPr="00474DC7">
              <w:rPr>
                <w:sz w:val="22"/>
                <w:szCs w:val="22"/>
              </w:rPr>
              <w:t>санітарної</w:t>
            </w:r>
            <w:proofErr w:type="spellEnd"/>
            <w:r w:rsidR="00DA1886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74DC7">
              <w:rPr>
                <w:sz w:val="22"/>
                <w:szCs w:val="22"/>
              </w:rPr>
              <w:t>допомоги</w:t>
            </w:r>
            <w:proofErr w:type="spellEnd"/>
            <w:r w:rsidRPr="00474DC7">
              <w:rPr>
                <w:sz w:val="22"/>
                <w:szCs w:val="22"/>
              </w:rPr>
              <w:t>" ВРР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8C4" w:rsidRPr="00474DC7" w:rsidRDefault="000128C4" w:rsidP="00525DFA">
            <w:pPr>
              <w:jc w:val="center"/>
            </w:pPr>
            <w:r w:rsidRPr="00474DC7">
              <w:rPr>
                <w:sz w:val="22"/>
                <w:szCs w:val="22"/>
              </w:rPr>
              <w:t>38423901</w:t>
            </w:r>
          </w:p>
        </w:tc>
      </w:tr>
      <w:tr w:rsidR="000128C4" w:rsidRPr="006450F1" w:rsidTr="00525DFA">
        <w:trPr>
          <w:trHeight w:val="30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8C4" w:rsidRPr="00474DC7" w:rsidRDefault="000128C4" w:rsidP="00900E44">
            <w:proofErr w:type="spellStart"/>
            <w:r w:rsidRPr="00474DC7">
              <w:rPr>
                <w:sz w:val="22"/>
                <w:szCs w:val="22"/>
              </w:rPr>
              <w:t>Хотянівська</w:t>
            </w:r>
            <w:proofErr w:type="spellEnd"/>
            <w:r w:rsidR="00DA1886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74DC7">
              <w:rPr>
                <w:sz w:val="22"/>
                <w:szCs w:val="22"/>
              </w:rPr>
              <w:t>бібліотека</w:t>
            </w:r>
            <w:proofErr w:type="spellEnd"/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8C4" w:rsidRPr="00474DC7" w:rsidRDefault="000128C4" w:rsidP="00525DFA">
            <w:pPr>
              <w:jc w:val="center"/>
            </w:pPr>
            <w:r w:rsidRPr="00474DC7">
              <w:rPr>
                <w:sz w:val="22"/>
                <w:szCs w:val="22"/>
              </w:rPr>
              <w:t> </w:t>
            </w:r>
          </w:p>
        </w:tc>
      </w:tr>
      <w:tr w:rsidR="000128C4" w:rsidRPr="006450F1" w:rsidTr="00525DFA">
        <w:trPr>
          <w:trHeight w:val="60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8C4" w:rsidRPr="00474DC7" w:rsidRDefault="000128C4" w:rsidP="00900E44">
            <w:proofErr w:type="spellStart"/>
            <w:r w:rsidRPr="00474DC7">
              <w:rPr>
                <w:sz w:val="22"/>
                <w:szCs w:val="22"/>
              </w:rPr>
              <w:t>Хотянівська</w:t>
            </w:r>
            <w:proofErr w:type="spellEnd"/>
            <w:r w:rsidR="00DA1886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74DC7">
              <w:rPr>
                <w:sz w:val="22"/>
                <w:szCs w:val="22"/>
              </w:rPr>
              <w:t>амбулаторія</w:t>
            </w:r>
            <w:proofErr w:type="spellEnd"/>
            <w:r w:rsidR="00DA1886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74DC7">
              <w:rPr>
                <w:sz w:val="22"/>
                <w:szCs w:val="22"/>
              </w:rPr>
              <w:t>загальної</w:t>
            </w:r>
            <w:proofErr w:type="spellEnd"/>
            <w:r w:rsidRPr="00474DC7">
              <w:rPr>
                <w:sz w:val="22"/>
                <w:szCs w:val="22"/>
              </w:rPr>
              <w:t xml:space="preserve"> практики </w:t>
            </w:r>
            <w:proofErr w:type="spellStart"/>
            <w:r w:rsidRPr="00474DC7">
              <w:rPr>
                <w:sz w:val="22"/>
                <w:szCs w:val="22"/>
              </w:rPr>
              <w:t>сімейної</w:t>
            </w:r>
            <w:proofErr w:type="spellEnd"/>
            <w:r w:rsidR="00DA1886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74DC7">
              <w:rPr>
                <w:sz w:val="22"/>
                <w:szCs w:val="22"/>
              </w:rPr>
              <w:t>медицини</w:t>
            </w:r>
            <w:proofErr w:type="spellEnd"/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8C4" w:rsidRPr="00474DC7" w:rsidRDefault="000128C4" w:rsidP="00525DFA">
            <w:pPr>
              <w:jc w:val="center"/>
            </w:pPr>
            <w:r w:rsidRPr="00474DC7">
              <w:rPr>
                <w:sz w:val="22"/>
                <w:szCs w:val="22"/>
              </w:rPr>
              <w:t>38423901</w:t>
            </w:r>
          </w:p>
        </w:tc>
      </w:tr>
      <w:tr w:rsidR="000128C4" w:rsidRPr="006450F1" w:rsidTr="00525DFA">
        <w:trPr>
          <w:trHeight w:val="30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8C4" w:rsidRPr="00474DC7" w:rsidRDefault="000128C4" w:rsidP="00900E44">
            <w:pPr>
              <w:rPr>
                <w:lang w:val="uk-UA"/>
              </w:rPr>
            </w:pPr>
            <w:proofErr w:type="spellStart"/>
            <w:r w:rsidRPr="00474DC7">
              <w:rPr>
                <w:sz w:val="22"/>
                <w:szCs w:val="22"/>
              </w:rPr>
              <w:t>Осещинський</w:t>
            </w:r>
            <w:proofErr w:type="spellEnd"/>
            <w:r w:rsidR="00DA1886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74DC7">
              <w:rPr>
                <w:sz w:val="22"/>
                <w:szCs w:val="22"/>
              </w:rPr>
              <w:t>фельдшерський</w:t>
            </w:r>
            <w:proofErr w:type="spellEnd"/>
            <w:r w:rsidRPr="00474DC7">
              <w:rPr>
                <w:sz w:val="22"/>
                <w:szCs w:val="22"/>
              </w:rPr>
              <w:t xml:space="preserve"> пункт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8C4" w:rsidRPr="006450F1" w:rsidRDefault="000128C4" w:rsidP="00525DFA">
            <w:pPr>
              <w:jc w:val="center"/>
            </w:pPr>
            <w:r w:rsidRPr="006450F1">
              <w:rPr>
                <w:sz w:val="22"/>
                <w:szCs w:val="22"/>
              </w:rPr>
              <w:t> </w:t>
            </w:r>
          </w:p>
        </w:tc>
      </w:tr>
      <w:tr w:rsidR="000128C4" w:rsidRPr="00105C63" w:rsidTr="00525DFA">
        <w:trPr>
          <w:trHeight w:val="300"/>
        </w:trPr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8C4" w:rsidRPr="00105C63" w:rsidRDefault="000128C4" w:rsidP="00DA1886">
            <w:pPr>
              <w:jc w:val="center"/>
              <w:rPr>
                <w:sz w:val="20"/>
                <w:szCs w:val="20"/>
                <w:lang w:val="uk-UA"/>
              </w:rPr>
            </w:pPr>
            <w:r w:rsidRPr="00105C63">
              <w:rPr>
                <w:sz w:val="20"/>
                <w:szCs w:val="20"/>
              </w:rPr>
              <w:t>Секретар ради</w:t>
            </w:r>
          </w:p>
        </w:tc>
        <w:tc>
          <w:tcPr>
            <w:tcW w:w="4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8C4" w:rsidRPr="00105C63" w:rsidRDefault="000128C4" w:rsidP="00DA1886">
            <w:pPr>
              <w:jc w:val="center"/>
              <w:rPr>
                <w:sz w:val="20"/>
                <w:szCs w:val="20"/>
              </w:rPr>
            </w:pPr>
            <w:r w:rsidRPr="00105C63">
              <w:rPr>
                <w:sz w:val="20"/>
                <w:szCs w:val="20"/>
              </w:rPr>
              <w:t>М.Мельник</w:t>
            </w:r>
          </w:p>
        </w:tc>
      </w:tr>
    </w:tbl>
    <w:p w:rsidR="006450F1" w:rsidRPr="00B95147" w:rsidRDefault="006450F1" w:rsidP="007D5AC6">
      <w:pPr>
        <w:ind w:left="5954"/>
        <w:jc w:val="right"/>
        <w:rPr>
          <w:lang w:val="uk-UA"/>
        </w:rPr>
      </w:pPr>
      <w:r>
        <w:rPr>
          <w:lang w:val="uk-UA"/>
        </w:rPr>
        <w:lastRenderedPageBreak/>
        <w:t xml:space="preserve">                                  Додаток 3</w:t>
      </w:r>
    </w:p>
    <w:p w:rsidR="007D5AC6" w:rsidRDefault="006450F1" w:rsidP="007D5AC6">
      <w:pPr>
        <w:ind w:left="5954"/>
        <w:jc w:val="right"/>
        <w:rPr>
          <w:lang w:val="uk-UA"/>
        </w:rPr>
      </w:pPr>
      <w:r w:rsidRPr="00B95147">
        <w:rPr>
          <w:lang w:val="uk-UA"/>
        </w:rPr>
        <w:t xml:space="preserve">до рішення Вишгородської міської ради № </w:t>
      </w:r>
      <w:r w:rsidR="007D5AC6">
        <w:rPr>
          <w:lang w:val="uk-UA"/>
        </w:rPr>
        <w:t>2</w:t>
      </w:r>
      <w:r>
        <w:rPr>
          <w:lang w:val="uk-UA"/>
        </w:rPr>
        <w:t>/</w:t>
      </w:r>
      <w:r w:rsidR="007D5AC6">
        <w:rPr>
          <w:lang w:val="uk-UA"/>
        </w:rPr>
        <w:t>9</w:t>
      </w:r>
      <w:r>
        <w:rPr>
          <w:lang w:val="uk-UA"/>
        </w:rPr>
        <w:t xml:space="preserve"> від</w:t>
      </w:r>
    </w:p>
    <w:p w:rsidR="006450F1" w:rsidRPr="00B95147" w:rsidRDefault="007D5AC6" w:rsidP="007D5AC6">
      <w:pPr>
        <w:ind w:left="5954"/>
        <w:jc w:val="right"/>
        <w:rPr>
          <w:lang w:val="uk-UA"/>
        </w:rPr>
      </w:pPr>
      <w:r>
        <w:rPr>
          <w:lang w:val="uk-UA"/>
        </w:rPr>
        <w:t xml:space="preserve">10 грудня 2020 року </w:t>
      </w:r>
      <w:r w:rsidR="006450F1">
        <w:rPr>
          <w:lang w:val="uk-UA"/>
        </w:rPr>
        <w:t xml:space="preserve"> </w:t>
      </w:r>
    </w:p>
    <w:p w:rsidR="006450F1" w:rsidRDefault="006450F1" w:rsidP="00E640CD">
      <w:pPr>
        <w:jc w:val="center"/>
        <w:rPr>
          <w:lang w:val="uk-UA"/>
        </w:rPr>
      </w:pPr>
    </w:p>
    <w:p w:rsidR="006450F1" w:rsidRDefault="006450F1" w:rsidP="006450F1">
      <w:pPr>
        <w:rPr>
          <w:lang w:val="uk-UA"/>
        </w:rPr>
      </w:pPr>
    </w:p>
    <w:p w:rsidR="00E640CD" w:rsidRPr="00B95147" w:rsidRDefault="00E640CD" w:rsidP="00E640CD">
      <w:pPr>
        <w:jc w:val="center"/>
        <w:rPr>
          <w:lang w:val="uk-UA"/>
        </w:rPr>
      </w:pPr>
      <w:r w:rsidRPr="00B95147">
        <w:rPr>
          <w:lang w:val="uk-UA"/>
        </w:rPr>
        <w:t xml:space="preserve">Список осіб </w:t>
      </w:r>
    </w:p>
    <w:p w:rsidR="00E640CD" w:rsidRPr="00B95147" w:rsidRDefault="00E640CD" w:rsidP="00E640CD">
      <w:pPr>
        <w:jc w:val="center"/>
        <w:rPr>
          <w:lang w:val="uk-UA"/>
        </w:rPr>
      </w:pPr>
      <w:r w:rsidRPr="00B95147">
        <w:rPr>
          <w:lang w:val="uk-UA"/>
        </w:rPr>
        <w:t xml:space="preserve">для включення до складу комісії </w:t>
      </w:r>
      <w:r w:rsidR="00586717">
        <w:rPr>
          <w:lang w:val="uk-UA"/>
        </w:rPr>
        <w:t xml:space="preserve">щодо передачі </w:t>
      </w:r>
    </w:p>
    <w:p w:rsidR="00586717" w:rsidRPr="00586717" w:rsidRDefault="00586717" w:rsidP="00586717">
      <w:pPr>
        <w:jc w:val="center"/>
        <w:rPr>
          <w:lang w:val="uk-UA"/>
        </w:rPr>
      </w:pPr>
      <w:r w:rsidRPr="00586717">
        <w:rPr>
          <w:lang w:val="uk-UA"/>
        </w:rPr>
        <w:t>закладів, підприємств, установдо власності Вишгородської міської ради</w:t>
      </w:r>
    </w:p>
    <w:p w:rsidR="00586717" w:rsidRPr="00586717" w:rsidRDefault="00586717" w:rsidP="00586717">
      <w:pPr>
        <w:jc w:val="center"/>
        <w:rPr>
          <w:lang w:val="uk-UA"/>
        </w:rPr>
      </w:pPr>
      <w:r w:rsidRPr="00586717">
        <w:rPr>
          <w:lang w:val="uk-UA"/>
        </w:rPr>
        <w:t xml:space="preserve">та безоплатної передачі комунального майна </w:t>
      </w:r>
    </w:p>
    <w:p w:rsidR="00586717" w:rsidRDefault="00586717" w:rsidP="00586717">
      <w:pPr>
        <w:jc w:val="center"/>
        <w:rPr>
          <w:lang w:val="uk-UA"/>
        </w:rPr>
      </w:pPr>
      <w:r w:rsidRPr="00586717">
        <w:rPr>
          <w:lang w:val="uk-UA"/>
        </w:rPr>
        <w:t xml:space="preserve">із спільної комунальної власності територіальних громад сіл, селища, </w:t>
      </w:r>
    </w:p>
    <w:p w:rsidR="00586717" w:rsidRPr="00586717" w:rsidRDefault="00586717" w:rsidP="00586717">
      <w:pPr>
        <w:jc w:val="center"/>
        <w:rPr>
          <w:lang w:val="uk-UA"/>
        </w:rPr>
      </w:pPr>
      <w:r w:rsidRPr="00586717">
        <w:rPr>
          <w:lang w:val="uk-UA"/>
        </w:rPr>
        <w:t xml:space="preserve">міста Вишгородського району </w:t>
      </w:r>
    </w:p>
    <w:p w:rsidR="00E640CD" w:rsidRPr="00586717" w:rsidRDefault="00586717" w:rsidP="00586717">
      <w:pPr>
        <w:jc w:val="center"/>
        <w:rPr>
          <w:lang w:val="uk-UA"/>
        </w:rPr>
      </w:pPr>
      <w:r w:rsidRPr="00586717">
        <w:rPr>
          <w:lang w:val="uk-UA"/>
        </w:rPr>
        <w:t>до комунальної власностіВишгородської міської ради</w:t>
      </w:r>
    </w:p>
    <w:p w:rsidR="00E640CD" w:rsidRPr="00B95147" w:rsidRDefault="00E640CD" w:rsidP="00E640CD">
      <w:pPr>
        <w:jc w:val="center"/>
        <w:rPr>
          <w:lang w:val="uk-UA"/>
        </w:rPr>
      </w:pPr>
    </w:p>
    <w:p w:rsidR="00E640CD" w:rsidRPr="00B95147" w:rsidRDefault="00E640CD" w:rsidP="00E640CD">
      <w:pPr>
        <w:jc w:val="center"/>
        <w:rPr>
          <w:lang w:val="uk-UA"/>
        </w:rPr>
      </w:pPr>
    </w:p>
    <w:p w:rsidR="00E640CD" w:rsidRPr="00B95147" w:rsidRDefault="00E640CD" w:rsidP="00E640CD">
      <w:pPr>
        <w:pStyle w:val="a3"/>
        <w:numPr>
          <w:ilvl w:val="0"/>
          <w:numId w:val="6"/>
        </w:numPr>
        <w:jc w:val="both"/>
        <w:rPr>
          <w:lang w:val="uk-UA"/>
        </w:rPr>
      </w:pPr>
      <w:r w:rsidRPr="00B95147">
        <w:rPr>
          <w:lang w:val="uk-UA"/>
        </w:rPr>
        <w:t xml:space="preserve">Мельник Марина </w:t>
      </w:r>
      <w:proofErr w:type="spellStart"/>
      <w:r w:rsidRPr="00B95147">
        <w:rPr>
          <w:lang w:val="uk-UA"/>
        </w:rPr>
        <w:t>Гурамівна</w:t>
      </w:r>
      <w:proofErr w:type="spellEnd"/>
      <w:r w:rsidRPr="00B95147">
        <w:rPr>
          <w:lang w:val="uk-UA"/>
        </w:rPr>
        <w:t xml:space="preserve"> – </w:t>
      </w:r>
      <w:r w:rsidR="00F664A2">
        <w:rPr>
          <w:lang w:val="uk-UA"/>
        </w:rPr>
        <w:t>секретар Вишгородської міської ради</w:t>
      </w:r>
      <w:r w:rsidRPr="00B95147">
        <w:rPr>
          <w:lang w:val="uk-UA"/>
        </w:rPr>
        <w:t>;</w:t>
      </w:r>
    </w:p>
    <w:p w:rsidR="00E640CD" w:rsidRPr="00B95147" w:rsidRDefault="00E640CD" w:rsidP="00E640CD">
      <w:pPr>
        <w:pStyle w:val="a3"/>
        <w:numPr>
          <w:ilvl w:val="0"/>
          <w:numId w:val="6"/>
        </w:numPr>
        <w:jc w:val="both"/>
        <w:rPr>
          <w:lang w:val="uk-UA"/>
        </w:rPr>
      </w:pPr>
      <w:r w:rsidRPr="00B95147">
        <w:rPr>
          <w:lang w:val="uk-UA"/>
        </w:rPr>
        <w:t>Свисту</w:t>
      </w:r>
      <w:r w:rsidR="008C1464" w:rsidRPr="00B95147">
        <w:rPr>
          <w:lang w:val="uk-UA"/>
        </w:rPr>
        <w:t>н</w:t>
      </w:r>
      <w:r w:rsidRPr="00B95147">
        <w:rPr>
          <w:lang w:val="uk-UA"/>
        </w:rPr>
        <w:t xml:space="preserve"> Ігор Іванович – заступник міського голови з питань діяльності виконавчих органів ради;</w:t>
      </w:r>
    </w:p>
    <w:p w:rsidR="00E37603" w:rsidRPr="00B95147" w:rsidRDefault="00E37603" w:rsidP="00E37603">
      <w:pPr>
        <w:pStyle w:val="a3"/>
        <w:numPr>
          <w:ilvl w:val="0"/>
          <w:numId w:val="6"/>
        </w:numPr>
        <w:jc w:val="both"/>
        <w:rPr>
          <w:lang w:val="uk-UA"/>
        </w:rPr>
      </w:pPr>
      <w:r w:rsidRPr="00B95147">
        <w:rPr>
          <w:lang w:val="uk-UA"/>
        </w:rPr>
        <w:t xml:space="preserve">Карпов Вадим </w:t>
      </w:r>
      <w:proofErr w:type="spellStart"/>
      <w:r w:rsidRPr="00B95147">
        <w:rPr>
          <w:lang w:val="uk-UA"/>
        </w:rPr>
        <w:t>Алікович</w:t>
      </w:r>
      <w:proofErr w:type="spellEnd"/>
      <w:r w:rsidRPr="00B95147">
        <w:rPr>
          <w:lang w:val="uk-UA"/>
        </w:rPr>
        <w:t xml:space="preserve"> – заступник міського голови з питань діяльності виконавчих органів ради;</w:t>
      </w:r>
    </w:p>
    <w:p w:rsidR="00E37603" w:rsidRPr="00B95147" w:rsidRDefault="00E37603" w:rsidP="00E640CD">
      <w:pPr>
        <w:pStyle w:val="a3"/>
        <w:numPr>
          <w:ilvl w:val="0"/>
          <w:numId w:val="6"/>
        </w:numPr>
        <w:jc w:val="both"/>
        <w:rPr>
          <w:lang w:val="uk-UA"/>
        </w:rPr>
      </w:pPr>
      <w:r w:rsidRPr="00B95147">
        <w:rPr>
          <w:lang w:val="uk-UA"/>
        </w:rPr>
        <w:t xml:space="preserve">Карпенко Ольга Іванівна – начальник </w:t>
      </w:r>
      <w:r w:rsidR="00E27F65">
        <w:rPr>
          <w:lang w:val="uk-UA"/>
        </w:rPr>
        <w:t xml:space="preserve">юридичного відділу </w:t>
      </w:r>
      <w:r w:rsidRPr="00B95147">
        <w:rPr>
          <w:lang w:val="uk-UA"/>
        </w:rPr>
        <w:t>Вишгородської міської ради;</w:t>
      </w:r>
    </w:p>
    <w:p w:rsidR="00E640CD" w:rsidRPr="00B95147" w:rsidRDefault="00E640CD" w:rsidP="00E640CD">
      <w:pPr>
        <w:pStyle w:val="a3"/>
        <w:numPr>
          <w:ilvl w:val="0"/>
          <w:numId w:val="6"/>
        </w:numPr>
        <w:jc w:val="both"/>
        <w:rPr>
          <w:lang w:val="uk-UA"/>
        </w:rPr>
      </w:pPr>
      <w:proofErr w:type="spellStart"/>
      <w:r w:rsidRPr="00B95147">
        <w:rPr>
          <w:lang w:val="uk-UA"/>
        </w:rPr>
        <w:t>Мирієвський</w:t>
      </w:r>
      <w:proofErr w:type="spellEnd"/>
      <w:r w:rsidRPr="00B95147">
        <w:rPr>
          <w:lang w:val="uk-UA"/>
        </w:rPr>
        <w:t xml:space="preserve"> Ігор Вікторович – начальник </w:t>
      </w:r>
      <w:r w:rsidR="00E27F65">
        <w:rPr>
          <w:lang w:val="uk-UA"/>
        </w:rPr>
        <w:t xml:space="preserve">фінансово-бухгалтерського відділу  </w:t>
      </w:r>
      <w:r w:rsidRPr="00B95147">
        <w:rPr>
          <w:lang w:val="uk-UA"/>
        </w:rPr>
        <w:t>Вишгородської міської ради;</w:t>
      </w:r>
    </w:p>
    <w:p w:rsidR="00F664A2" w:rsidRDefault="00F664A2" w:rsidP="003F448A">
      <w:pPr>
        <w:pStyle w:val="a3"/>
        <w:numPr>
          <w:ilvl w:val="0"/>
          <w:numId w:val="6"/>
        </w:numPr>
        <w:jc w:val="both"/>
        <w:rPr>
          <w:lang w:val="uk-UA"/>
        </w:rPr>
      </w:pPr>
      <w:proofErr w:type="spellStart"/>
      <w:r>
        <w:rPr>
          <w:lang w:val="uk-UA"/>
        </w:rPr>
        <w:t>Фороща</w:t>
      </w:r>
      <w:proofErr w:type="spellEnd"/>
      <w:r>
        <w:rPr>
          <w:lang w:val="uk-UA"/>
        </w:rPr>
        <w:t xml:space="preserve"> Тетяна Володимирівна – начальник соціа</w:t>
      </w:r>
      <w:r w:rsidR="000B3446">
        <w:rPr>
          <w:lang w:val="uk-UA"/>
        </w:rPr>
        <w:t>льно-гуманітарного управління Вишгородської міської ради;</w:t>
      </w:r>
    </w:p>
    <w:p w:rsidR="003F448A" w:rsidRDefault="00E640CD" w:rsidP="003F448A">
      <w:pPr>
        <w:pStyle w:val="a3"/>
        <w:numPr>
          <w:ilvl w:val="0"/>
          <w:numId w:val="6"/>
        </w:numPr>
        <w:jc w:val="both"/>
        <w:rPr>
          <w:lang w:val="uk-UA"/>
        </w:rPr>
      </w:pPr>
      <w:proofErr w:type="spellStart"/>
      <w:r w:rsidRPr="00B95147">
        <w:rPr>
          <w:lang w:val="uk-UA"/>
        </w:rPr>
        <w:t>Буренок</w:t>
      </w:r>
      <w:proofErr w:type="spellEnd"/>
      <w:r w:rsidRPr="00B95147">
        <w:rPr>
          <w:lang w:val="uk-UA"/>
        </w:rPr>
        <w:t xml:space="preserve"> Артем Олександрович – спеціаліст ІІ категорії організаційного відділу Вишгородської міської ради;</w:t>
      </w:r>
    </w:p>
    <w:p w:rsidR="00E27F65" w:rsidRPr="00B95147" w:rsidRDefault="00E27F65" w:rsidP="003F448A">
      <w:pPr>
        <w:pStyle w:val="a3"/>
        <w:numPr>
          <w:ilvl w:val="0"/>
          <w:numId w:val="6"/>
        </w:numPr>
        <w:jc w:val="both"/>
        <w:rPr>
          <w:lang w:val="uk-UA"/>
        </w:rPr>
      </w:pPr>
      <w:r>
        <w:rPr>
          <w:lang w:val="uk-UA"/>
        </w:rPr>
        <w:t xml:space="preserve">Тютюнник Артем Володимирович – депутат Вишгородської міської ради </w:t>
      </w:r>
      <w:r>
        <w:rPr>
          <w:lang w:val="en-US"/>
        </w:rPr>
        <w:t>VIII</w:t>
      </w:r>
      <w:r w:rsidR="00114610">
        <w:rPr>
          <w:lang w:val="uk-UA"/>
        </w:rPr>
        <w:t xml:space="preserve"> </w:t>
      </w:r>
      <w:proofErr w:type="spellStart"/>
      <w:r>
        <w:rPr>
          <w:lang w:val="uk-UA"/>
        </w:rPr>
        <w:t>склакання</w:t>
      </w:r>
      <w:proofErr w:type="spellEnd"/>
      <w:r>
        <w:rPr>
          <w:lang w:val="uk-UA"/>
        </w:rPr>
        <w:t xml:space="preserve">, голова постійної комісії </w:t>
      </w:r>
      <w:r w:rsidRPr="00E27F65">
        <w:rPr>
          <w:lang w:val="uk-UA"/>
        </w:rPr>
        <w:t>з питань комунального господарства, благоустрою міста</w:t>
      </w:r>
      <w:r>
        <w:rPr>
          <w:lang w:val="uk-UA"/>
        </w:rPr>
        <w:t>.</w:t>
      </w:r>
    </w:p>
    <w:p w:rsidR="00E640CD" w:rsidRPr="00B95147" w:rsidRDefault="00E640CD" w:rsidP="00E640CD">
      <w:pPr>
        <w:jc w:val="both"/>
        <w:rPr>
          <w:lang w:val="uk-UA"/>
        </w:rPr>
      </w:pPr>
    </w:p>
    <w:p w:rsidR="00E640CD" w:rsidRPr="00B95147" w:rsidRDefault="00E640CD" w:rsidP="00E640CD">
      <w:pPr>
        <w:jc w:val="both"/>
        <w:rPr>
          <w:lang w:val="uk-UA"/>
        </w:rPr>
      </w:pPr>
    </w:p>
    <w:p w:rsidR="00E640CD" w:rsidRPr="00B95147" w:rsidRDefault="00E640CD" w:rsidP="00E640CD">
      <w:pPr>
        <w:jc w:val="both"/>
        <w:rPr>
          <w:lang w:val="uk-UA"/>
        </w:rPr>
      </w:pPr>
    </w:p>
    <w:p w:rsidR="00E640CD" w:rsidRPr="00B95147" w:rsidRDefault="00E640CD" w:rsidP="00E640CD">
      <w:pPr>
        <w:jc w:val="both"/>
        <w:rPr>
          <w:lang w:val="uk-UA"/>
        </w:rPr>
      </w:pPr>
      <w:r w:rsidRPr="00B95147">
        <w:rPr>
          <w:lang w:val="uk-UA"/>
        </w:rPr>
        <w:tab/>
      </w:r>
      <w:r w:rsidRPr="00B95147">
        <w:rPr>
          <w:lang w:val="uk-UA"/>
        </w:rPr>
        <w:tab/>
        <w:t xml:space="preserve">Секретар  ради </w:t>
      </w:r>
      <w:r w:rsidRPr="00B95147">
        <w:rPr>
          <w:lang w:val="uk-UA"/>
        </w:rPr>
        <w:tab/>
      </w:r>
      <w:r w:rsidRPr="00B95147">
        <w:rPr>
          <w:lang w:val="uk-UA"/>
        </w:rPr>
        <w:tab/>
      </w:r>
      <w:r w:rsidRPr="00B95147">
        <w:rPr>
          <w:lang w:val="uk-UA"/>
        </w:rPr>
        <w:tab/>
      </w:r>
      <w:r w:rsidRPr="00B95147">
        <w:rPr>
          <w:lang w:val="uk-UA"/>
        </w:rPr>
        <w:tab/>
      </w:r>
      <w:r w:rsidRPr="00B95147">
        <w:rPr>
          <w:lang w:val="uk-UA"/>
        </w:rPr>
        <w:tab/>
      </w:r>
      <w:r w:rsidRPr="00B95147">
        <w:rPr>
          <w:lang w:val="uk-UA"/>
        </w:rPr>
        <w:tab/>
      </w:r>
      <w:r w:rsidR="000B3446">
        <w:rPr>
          <w:lang w:val="uk-UA"/>
        </w:rPr>
        <w:t xml:space="preserve">М. Мельник </w:t>
      </w:r>
    </w:p>
    <w:sectPr w:rsidR="00E640CD" w:rsidRPr="00B95147" w:rsidSect="00900E44">
      <w:pgSz w:w="11906" w:h="16838"/>
      <w:pgMar w:top="568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A70DD"/>
    <w:multiLevelType w:val="hybridMultilevel"/>
    <w:tmpl w:val="FB8A96D2"/>
    <w:lvl w:ilvl="0" w:tplc="70FC0C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F5C5E1B"/>
    <w:multiLevelType w:val="hybridMultilevel"/>
    <w:tmpl w:val="170C76A0"/>
    <w:lvl w:ilvl="0" w:tplc="94BEB9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0B64810"/>
    <w:multiLevelType w:val="hybridMultilevel"/>
    <w:tmpl w:val="A754D3CA"/>
    <w:lvl w:ilvl="0" w:tplc="63EA8EF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5161700"/>
    <w:multiLevelType w:val="hybridMultilevel"/>
    <w:tmpl w:val="A7422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480F45"/>
    <w:multiLevelType w:val="hybridMultilevel"/>
    <w:tmpl w:val="27E27C54"/>
    <w:lvl w:ilvl="0" w:tplc="55422A7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40D55D10"/>
    <w:multiLevelType w:val="hybridMultilevel"/>
    <w:tmpl w:val="A7422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0A7604"/>
    <w:multiLevelType w:val="hybridMultilevel"/>
    <w:tmpl w:val="C1AA2B60"/>
    <w:lvl w:ilvl="0" w:tplc="5C1E800C">
      <w:start w:val="1"/>
      <w:numFmt w:val="decimal"/>
      <w:lvlText w:val="%1."/>
      <w:lvlJc w:val="left"/>
      <w:pPr>
        <w:ind w:left="420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37EEA"/>
    <w:rsid w:val="000128C4"/>
    <w:rsid w:val="0007373C"/>
    <w:rsid w:val="000A4A68"/>
    <w:rsid w:val="000B3446"/>
    <w:rsid w:val="000D1FA6"/>
    <w:rsid w:val="000E79FD"/>
    <w:rsid w:val="00104EEF"/>
    <w:rsid w:val="00114610"/>
    <w:rsid w:val="0012015B"/>
    <w:rsid w:val="00124748"/>
    <w:rsid w:val="00125CDC"/>
    <w:rsid w:val="00150643"/>
    <w:rsid w:val="001D4E16"/>
    <w:rsid w:val="001F71E0"/>
    <w:rsid w:val="00275179"/>
    <w:rsid w:val="00293ABE"/>
    <w:rsid w:val="002E4E79"/>
    <w:rsid w:val="002F5C59"/>
    <w:rsid w:val="00316C36"/>
    <w:rsid w:val="00345BE1"/>
    <w:rsid w:val="00392D37"/>
    <w:rsid w:val="003F448A"/>
    <w:rsid w:val="00420307"/>
    <w:rsid w:val="00443A44"/>
    <w:rsid w:val="00494A84"/>
    <w:rsid w:val="004D7562"/>
    <w:rsid w:val="0052589A"/>
    <w:rsid w:val="00583777"/>
    <w:rsid w:val="00586717"/>
    <w:rsid w:val="005E1F32"/>
    <w:rsid w:val="005E3120"/>
    <w:rsid w:val="00605C2F"/>
    <w:rsid w:val="00625154"/>
    <w:rsid w:val="006450F1"/>
    <w:rsid w:val="006C3FCB"/>
    <w:rsid w:val="006D6C5B"/>
    <w:rsid w:val="00702FB4"/>
    <w:rsid w:val="007227BD"/>
    <w:rsid w:val="007546B3"/>
    <w:rsid w:val="0076408F"/>
    <w:rsid w:val="007D5AC6"/>
    <w:rsid w:val="007E6113"/>
    <w:rsid w:val="00806F06"/>
    <w:rsid w:val="00847BDB"/>
    <w:rsid w:val="008B01C4"/>
    <w:rsid w:val="008C1464"/>
    <w:rsid w:val="008F7A54"/>
    <w:rsid w:val="008F7D53"/>
    <w:rsid w:val="00900E44"/>
    <w:rsid w:val="00955462"/>
    <w:rsid w:val="00966923"/>
    <w:rsid w:val="0097517E"/>
    <w:rsid w:val="00A14925"/>
    <w:rsid w:val="00AF5632"/>
    <w:rsid w:val="00B05327"/>
    <w:rsid w:val="00B14980"/>
    <w:rsid w:val="00B31C80"/>
    <w:rsid w:val="00B744C2"/>
    <w:rsid w:val="00B95147"/>
    <w:rsid w:val="00BA1BC1"/>
    <w:rsid w:val="00C30041"/>
    <w:rsid w:val="00C660AA"/>
    <w:rsid w:val="00C67E48"/>
    <w:rsid w:val="00CA6419"/>
    <w:rsid w:val="00CC219B"/>
    <w:rsid w:val="00CC2F39"/>
    <w:rsid w:val="00CE6265"/>
    <w:rsid w:val="00CF7E9F"/>
    <w:rsid w:val="00D332C8"/>
    <w:rsid w:val="00D37EEA"/>
    <w:rsid w:val="00D63B76"/>
    <w:rsid w:val="00DA1886"/>
    <w:rsid w:val="00DB1448"/>
    <w:rsid w:val="00E27F65"/>
    <w:rsid w:val="00E3325C"/>
    <w:rsid w:val="00E37603"/>
    <w:rsid w:val="00E42937"/>
    <w:rsid w:val="00E640CD"/>
    <w:rsid w:val="00E7263C"/>
    <w:rsid w:val="00EF2148"/>
    <w:rsid w:val="00F2159C"/>
    <w:rsid w:val="00F50BFF"/>
    <w:rsid w:val="00F65AF4"/>
    <w:rsid w:val="00F664A2"/>
    <w:rsid w:val="00FA3774"/>
    <w:rsid w:val="00FE1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8630A"/>
  <w15:docId w15:val="{CAE68355-2A4D-4820-A4BF-9A7E394D6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7E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7EE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List 2"/>
    <w:basedOn w:val="a"/>
    <w:rsid w:val="00D37EEA"/>
    <w:pPr>
      <w:ind w:left="566" w:hanging="283"/>
    </w:pPr>
  </w:style>
  <w:style w:type="paragraph" w:styleId="a3">
    <w:name w:val="List Paragraph"/>
    <w:basedOn w:val="a"/>
    <w:uiPriority w:val="34"/>
    <w:qFormat/>
    <w:rsid w:val="00D37E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7E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7E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6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25</cp:revision>
  <cp:lastPrinted>2020-12-11T10:57:00Z</cp:lastPrinted>
  <dcterms:created xsi:type="dcterms:W3CDTF">2020-12-09T14:29:00Z</dcterms:created>
  <dcterms:modified xsi:type="dcterms:W3CDTF">2020-12-14T07:10:00Z</dcterms:modified>
</cp:coreProperties>
</file>