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02FD" w:rsidRDefault="00B502FD" w:rsidP="00B502FD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02FD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1795779</wp:posOffset>
                </wp:positionH>
                <wp:positionV relativeFrom="paragraph">
                  <wp:posOffset>98425</wp:posOffset>
                </wp:positionV>
                <wp:extent cx="4257675" cy="129540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2FD" w:rsidRDefault="00B502FD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502F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Біографія кандидата на посаду </w:t>
                            </w:r>
                            <w:proofErr w:type="spellStart"/>
                            <w:r w:rsidRPr="00B502F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Немішаївського</w:t>
                            </w:r>
                            <w:proofErr w:type="spellEnd"/>
                            <w:r w:rsidRPr="00B502F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селищного голови </w:t>
                            </w:r>
                          </w:p>
                          <w:p w:rsidR="00B502FD" w:rsidRPr="00B502FD" w:rsidRDefault="00B502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502F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Коваля Бориса Анатолійовича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1.4pt;margin-top:7.75pt;width:335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" stroked="f">
                <v:textbox>
                  <w:txbxContent>
                    <w:p w:rsidR="00B502FD" w:rsidRDefault="00B502FD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502F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Біографія кандидата на посаду </w:t>
                      </w:r>
                      <w:proofErr w:type="spellStart"/>
                      <w:r w:rsidRPr="00B502F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Немішаївського</w:t>
                      </w:r>
                      <w:proofErr w:type="spellEnd"/>
                      <w:r w:rsidRPr="00B502F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селищного голови </w:t>
                      </w:r>
                    </w:p>
                    <w:p w:rsidR="00B502FD" w:rsidRPr="00B502FD" w:rsidRDefault="00B502FD">
                      <w:pPr>
                        <w:rPr>
                          <w:sz w:val="28"/>
                          <w:szCs w:val="28"/>
                        </w:rPr>
                      </w:pPr>
                      <w:r w:rsidRPr="00B502F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Коваля Бориса Анатолійовича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35062C0E" wp14:editId="48D4DE24">
            <wp:extent cx="1190625" cy="1789881"/>
            <wp:effectExtent l="0" t="0" r="0" b="1270"/>
            <wp:docPr id="1" name="Рисунок 1" descr="E:\Вибори_25.10.2020\805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ибори_25.10.2020\805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38" cy="181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BB" w:rsidRDefault="00310B6D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Народився </w:t>
      </w:r>
      <w:r w:rsidRPr="00E635D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A7065">
        <w:rPr>
          <w:rFonts w:ascii="Times New Roman" w:eastAsia="Times New Roman" w:hAnsi="Times New Roman" w:cs="Times New Roman"/>
          <w:sz w:val="24"/>
          <w:szCs w:val="24"/>
        </w:rPr>
        <w:t xml:space="preserve"> лютого 1982 року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635D2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 w:rsidR="00E635D2">
        <w:rPr>
          <w:rFonts w:ascii="Times New Roman" w:eastAsia="Times New Roman" w:hAnsi="Times New Roman" w:cs="Times New Roman"/>
          <w:sz w:val="24"/>
          <w:szCs w:val="24"/>
        </w:rPr>
        <w:t>Балаклія</w:t>
      </w:r>
      <w:proofErr w:type="spellEnd"/>
      <w:r w:rsidR="00E63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Харк</w:t>
      </w:r>
      <w:r w:rsidR="00E635D2">
        <w:rPr>
          <w:rFonts w:ascii="Times New Roman" w:eastAsia="Times New Roman" w:hAnsi="Times New Roman" w:cs="Times New Roman"/>
          <w:sz w:val="24"/>
          <w:szCs w:val="24"/>
        </w:rPr>
        <w:t>івська обл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E55BB">
        <w:rPr>
          <w:rFonts w:ascii="Times New Roman" w:eastAsia="Times New Roman" w:hAnsi="Times New Roman" w:cs="Times New Roman"/>
          <w:sz w:val="24"/>
          <w:szCs w:val="24"/>
        </w:rPr>
        <w:t>в родині інженерів.</w:t>
      </w:r>
    </w:p>
    <w:p w:rsidR="007459CF" w:rsidRDefault="00675E8D">
      <w:pPr>
        <w:spacing w:after="0"/>
        <w:ind w:left="-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Після закінчення школи </w:t>
      </w:r>
      <w:r w:rsidR="00E635D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10B6D">
        <w:rPr>
          <w:rFonts w:ascii="Times New Roman" w:eastAsia="Times New Roman" w:hAnsi="Times New Roman" w:cs="Times New Roman"/>
          <w:sz w:val="24"/>
          <w:szCs w:val="24"/>
        </w:rPr>
        <w:t xml:space="preserve">авчався у </w:t>
      </w:r>
      <w:r w:rsidR="00310B6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Харківському військовому університету, отримав кваліфікацію спеціаліст за фахом </w:t>
      </w:r>
      <w:r w:rsidR="001C277B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="00310B6D">
        <w:rPr>
          <w:rFonts w:ascii="Times New Roman" w:eastAsia="Times New Roman" w:hAnsi="Times New Roman" w:cs="Times New Roman"/>
          <w:sz w:val="24"/>
          <w:szCs w:val="24"/>
          <w:highlight w:val="white"/>
        </w:rPr>
        <w:t>Інженер-радіотехнік</w:t>
      </w:r>
      <w:r w:rsidR="001C277B"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 w:rsidR="00310B6D">
        <w:rPr>
          <w:rFonts w:ascii="Times New Roman" w:eastAsia="Times New Roman" w:hAnsi="Times New Roman" w:cs="Times New Roman"/>
          <w:sz w:val="24"/>
          <w:szCs w:val="24"/>
          <w:highlight w:val="white"/>
        </w:rPr>
        <w:t>. Вищу юридичну освіту здобув у Національній юридичній академії імені</w:t>
      </w:r>
      <w:r w:rsidR="00AA706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Ярослава Мудрого, яку закінчив</w:t>
      </w:r>
      <w:r w:rsidR="00310B6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2009 році. З 2004 року по 2009 рік проходив військову службу в Збройних Силах України на посаді командира взводу зенітно-ракетного дивізіону (Київськ</w:t>
      </w:r>
      <w:r w:rsidR="001C277B"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 w:rsidR="00310B6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1C277B">
        <w:rPr>
          <w:rFonts w:ascii="Times New Roman" w:eastAsia="Times New Roman" w:hAnsi="Times New Roman" w:cs="Times New Roman"/>
          <w:sz w:val="24"/>
          <w:szCs w:val="24"/>
          <w:highlight w:val="white"/>
        </w:rPr>
        <w:t>обл.</w:t>
      </w:r>
      <w:r w:rsidR="00310B6D">
        <w:rPr>
          <w:rFonts w:ascii="Times New Roman" w:eastAsia="Times New Roman" w:hAnsi="Times New Roman" w:cs="Times New Roman"/>
          <w:sz w:val="24"/>
          <w:szCs w:val="24"/>
          <w:highlight w:val="white"/>
        </w:rPr>
        <w:t>). Командував взводом роти охорони Дисциплінарного батальйону у Києві. Займав посаду старшого помічника начальника штабу цього ж батальйону. Звільнився в зв’язку з закінченням строку контракту, ма</w:t>
      </w:r>
      <w:r w:rsidR="00AA7065">
        <w:rPr>
          <w:rFonts w:ascii="Times New Roman" w:eastAsia="Times New Roman" w:hAnsi="Times New Roman" w:cs="Times New Roman"/>
          <w:sz w:val="24"/>
          <w:szCs w:val="24"/>
          <w:highlight w:val="white"/>
        </w:rPr>
        <w:t>ю</w:t>
      </w:r>
      <w:r w:rsidR="00310B6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військове звання «капітан».</w:t>
      </w:r>
      <w:r w:rsidR="00310B6D">
        <w:rPr>
          <w:rFonts w:ascii="Arial" w:eastAsia="Arial" w:hAnsi="Arial" w:cs="Arial"/>
          <w:color w:val="676161"/>
          <w:sz w:val="21"/>
          <w:szCs w:val="21"/>
          <w:highlight w:val="white"/>
        </w:rPr>
        <w:t xml:space="preserve"> </w:t>
      </w:r>
      <w:r w:rsidR="00310B6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 2009 року по 2012 рік працював у Київському обласному територіальному відділенні Антимонопольного комітету України на посадах головного спеціаліста відділу досліджень та розслідувань, начальника відділу досліджень та розслідувань, заступника голови територіального відділення. </w:t>
      </w:r>
    </w:p>
    <w:p w:rsidR="00AA7065" w:rsidRDefault="00AA7065" w:rsidP="00AA7065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 2013 </w:t>
      </w:r>
      <w:r w:rsidR="00E635D2">
        <w:rPr>
          <w:rFonts w:ascii="Times New Roman" w:eastAsia="Times New Roman" w:hAnsi="Times New Roman" w:cs="Times New Roman"/>
          <w:sz w:val="24"/>
          <w:szCs w:val="24"/>
        </w:rPr>
        <w:t xml:space="preserve">по 2016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 w:rsidR="00E635D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активно займа</w:t>
      </w:r>
      <w:r w:rsidR="00E635D2">
        <w:rPr>
          <w:rFonts w:ascii="Times New Roman" w:eastAsia="Times New Roman" w:hAnsi="Times New Roman" w:cs="Times New Roman"/>
          <w:sz w:val="24"/>
          <w:szCs w:val="24"/>
        </w:rPr>
        <w:t>вся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громадською діяльністю. </w:t>
      </w:r>
      <w:r w:rsidR="00E635D2">
        <w:rPr>
          <w:rFonts w:ascii="Times New Roman" w:eastAsia="Times New Roman" w:hAnsi="Times New Roman" w:cs="Times New Roman"/>
          <w:sz w:val="24"/>
          <w:szCs w:val="24"/>
        </w:rPr>
        <w:t xml:space="preserve">По мірі можливості займаюсь цим напрямком і по сьогодні.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Є засновником та керівником низки громадських об’єднань. У </w:t>
      </w:r>
      <w:r w:rsidR="00E635D2">
        <w:rPr>
          <w:rFonts w:ascii="Times New Roman" w:eastAsia="Times New Roman" w:hAnsi="Times New Roman" w:cs="Times New Roman"/>
          <w:sz w:val="24"/>
          <w:szCs w:val="24"/>
        </w:rPr>
        <w:t>своїй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роботі я завжди намагаюсь досягти конкретного результату. </w:t>
      </w:r>
      <w:r w:rsidR="00E635D2">
        <w:rPr>
          <w:rFonts w:ascii="Times New Roman" w:eastAsia="Times New Roman" w:hAnsi="Times New Roman" w:cs="Times New Roman"/>
          <w:sz w:val="24"/>
          <w:szCs w:val="24"/>
        </w:rPr>
        <w:t>Головував раніше та залишаюсь членом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5D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</w:rPr>
        <w:t>громадський організації «Координаційний центр допомоги учасникам АТО». Це об’єднання добре відоме в країні як організація, що налагодила системну роботу зі збору та розподілу допомоги наш</w:t>
      </w:r>
      <w:r w:rsidR="00527C75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бійцям та їх родинами. </w:t>
      </w:r>
      <w:r w:rsidR="00E635D2">
        <w:rPr>
          <w:rFonts w:ascii="Times New Roman" w:eastAsia="Times New Roman" w:hAnsi="Times New Roman" w:cs="Times New Roman"/>
          <w:sz w:val="24"/>
          <w:szCs w:val="24"/>
        </w:rPr>
        <w:t>За період існування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були реалізовані десятки програм адресної допомоги. </w:t>
      </w:r>
      <w:r w:rsidR="00E635D2">
        <w:rPr>
          <w:rFonts w:ascii="Times New Roman" w:eastAsia="Times New Roman" w:hAnsi="Times New Roman" w:cs="Times New Roman"/>
          <w:sz w:val="24"/>
          <w:szCs w:val="24"/>
        </w:rPr>
        <w:t xml:space="preserve">Передавались сучасні лікарські засоби різним закладам охорони здоров’я Київської області. </w:t>
      </w:r>
      <w:r>
        <w:rPr>
          <w:rFonts w:ascii="Times New Roman" w:eastAsia="Times New Roman" w:hAnsi="Times New Roman" w:cs="Times New Roman"/>
          <w:sz w:val="24"/>
          <w:szCs w:val="24"/>
        </w:rPr>
        <w:t>По всій Київщині були проведено семінари в рамках програми «Соціальна реабілітація воїнів АТО». Результат цієї роботи – це бійці, що після фронту в повній мірі повернулись до мирного життя та стали повноцінними членами суспільства.</w:t>
      </w:r>
    </w:p>
    <w:p w:rsidR="00AA7065" w:rsidRDefault="00E635D2" w:rsidP="00AA7065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2014 році</w:t>
      </w:r>
      <w:r w:rsidR="00AA7065">
        <w:rPr>
          <w:rFonts w:ascii="Times New Roman" w:eastAsia="Times New Roman" w:hAnsi="Times New Roman" w:cs="Times New Roman"/>
          <w:sz w:val="24"/>
          <w:szCs w:val="24"/>
        </w:rPr>
        <w:t xml:space="preserve"> разом із колегами заснував Громадську організацію «Українська конкурентна палата», що ставить собі на меті роз</w:t>
      </w:r>
      <w:r w:rsidR="004C67FD">
        <w:rPr>
          <w:rFonts w:ascii="Times New Roman" w:eastAsia="Times New Roman" w:hAnsi="Times New Roman" w:cs="Times New Roman"/>
          <w:sz w:val="24"/>
          <w:szCs w:val="24"/>
        </w:rPr>
        <w:t>виток добросовісної конкуренції</w:t>
      </w:r>
      <w:r w:rsidR="00AA7065">
        <w:rPr>
          <w:rFonts w:ascii="Times New Roman" w:eastAsia="Times New Roman" w:hAnsi="Times New Roman" w:cs="Times New Roman"/>
          <w:sz w:val="24"/>
          <w:szCs w:val="24"/>
        </w:rPr>
        <w:t xml:space="preserve"> та здорового конкурентного середовища. В рамках нашої діяльності, ми надаємо юридичну підтримки суб’єктам господарювання в питаннях щодо порушень вимог діючого зак</w:t>
      </w:r>
      <w:r w:rsidR="004C67FD">
        <w:rPr>
          <w:rFonts w:ascii="Times New Roman" w:eastAsia="Times New Roman" w:hAnsi="Times New Roman" w:cs="Times New Roman"/>
          <w:sz w:val="24"/>
          <w:szCs w:val="24"/>
        </w:rPr>
        <w:t>онодавства про захист економічної конкуренції</w:t>
      </w:r>
      <w:r w:rsidR="00AA70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C277B" w:rsidRDefault="00AA7065" w:rsidP="001C277B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Найголовніша цінність нашого життя - здоров’я. Саме тому, протягом </w:t>
      </w:r>
      <w:r w:rsidR="004C67FD">
        <w:rPr>
          <w:rFonts w:ascii="Times New Roman" w:eastAsia="Times New Roman" w:hAnsi="Times New Roman" w:cs="Times New Roman"/>
          <w:sz w:val="24"/>
          <w:szCs w:val="24"/>
        </w:rPr>
        <w:t>шести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років я працюю та очолюю Благодійний фонд </w:t>
      </w:r>
      <w:r w:rsidR="004C67F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За безпечну медицину</w:t>
      </w:r>
      <w:r w:rsidR="004C67F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За цей час ми здійснили понад </w:t>
      </w:r>
      <w:r w:rsidR="00675E8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00 проектів, спрямованих на роботу з гіпертоніками, займаємося питаннями підтримки здоров'я жінок, здійснюємо програму адресної допомоги малозабезпеченим категоріям пацієнтів. Маленькими кроками ми йдемо до найголовнішої мети - удосконалити систему медицини в Україні.</w:t>
      </w:r>
      <w:r w:rsidR="001C277B" w:rsidRPr="001C2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277B" w:rsidRDefault="001C277B" w:rsidP="001C277B">
      <w:pPr>
        <w:spacing w:after="0"/>
        <w:ind w:left="-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З березня 2016 року працюю директором ЖКП «Немішаєве».</w:t>
      </w:r>
    </w:p>
    <w:p w:rsidR="00675E8D" w:rsidRDefault="00675E8D" w:rsidP="00675E8D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Батько</w:t>
      </w:r>
      <w:r w:rsidR="001C277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Коваль Анатолій Семенович, 74 роки, пенсіонер. Пройшов трудовий шлях від електрика до головного енергетика </w:t>
      </w:r>
      <w:r w:rsidR="001C277B">
        <w:rPr>
          <w:rFonts w:ascii="Times New Roman" w:eastAsia="Times New Roman" w:hAnsi="Times New Roman" w:cs="Times New Roman"/>
          <w:sz w:val="24"/>
          <w:szCs w:val="24"/>
        </w:rPr>
        <w:t>Балаклійського цементно-шиферного комбінату</w:t>
      </w:r>
      <w:r>
        <w:rPr>
          <w:rFonts w:ascii="Times New Roman" w:eastAsia="Times New Roman" w:hAnsi="Times New Roman" w:cs="Times New Roman"/>
          <w:sz w:val="24"/>
          <w:szCs w:val="24"/>
        </w:rPr>
        <w:t>, а згодом директора підприємства.</w:t>
      </w:r>
    </w:p>
    <w:p w:rsidR="00675E8D" w:rsidRDefault="00675E8D" w:rsidP="00675E8D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Мати</w:t>
      </w:r>
      <w:r w:rsidR="001C277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Коваль Таїсія Андріївна, 71 рік, пенсіонерка. Весь трудовий стаж працювала інженером в </w:t>
      </w:r>
      <w:r w:rsidR="001C277B">
        <w:rPr>
          <w:rFonts w:ascii="Times New Roman" w:eastAsia="Times New Roman" w:hAnsi="Times New Roman" w:cs="Times New Roman"/>
          <w:sz w:val="24"/>
          <w:szCs w:val="24"/>
        </w:rPr>
        <w:t xml:space="preserve">Балаклійському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районному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вузлі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зв’язку. </w:t>
      </w:r>
    </w:p>
    <w:p w:rsidR="00675E8D" w:rsidRDefault="00675E8D" w:rsidP="00675E8D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Брат</w:t>
      </w:r>
      <w:r w:rsidR="001C277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Коваль Роман Анатолійович, 43 роки. Працює директором приватного підприємства.</w:t>
      </w:r>
    </w:p>
    <w:p w:rsidR="007459CF" w:rsidRPr="00B502FD" w:rsidRDefault="001C277B" w:rsidP="00B502FD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Дружина: Коваль Ірина Володимирівна, завідувачка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Немішаївської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бібліотеки. М</w:t>
      </w:r>
      <w:r w:rsidR="00675E8D">
        <w:rPr>
          <w:rFonts w:ascii="Times New Roman" w:eastAsia="Times New Roman" w:hAnsi="Times New Roman" w:cs="Times New Roman"/>
          <w:sz w:val="24"/>
          <w:szCs w:val="24"/>
        </w:rPr>
        <w:t xml:space="preserve">аю доньку.  </w:t>
      </w:r>
    </w:p>
    <w:sectPr w:rsidR="007459CF" w:rsidRPr="00B502F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072C"/>
    <w:multiLevelType w:val="multilevel"/>
    <w:tmpl w:val="AAB6AFF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CF"/>
    <w:rsid w:val="001C277B"/>
    <w:rsid w:val="00291138"/>
    <w:rsid w:val="00297E29"/>
    <w:rsid w:val="00310B6D"/>
    <w:rsid w:val="004C67FD"/>
    <w:rsid w:val="00527C75"/>
    <w:rsid w:val="005763A5"/>
    <w:rsid w:val="00675E8D"/>
    <w:rsid w:val="006E55BB"/>
    <w:rsid w:val="007459CF"/>
    <w:rsid w:val="00AA7065"/>
    <w:rsid w:val="00B502FD"/>
    <w:rsid w:val="00E6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76B8E3-D581-4E10-B718-53E9480D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A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2D880-612A-4C28-A2B4-85DE7255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Baltic Home</cp:lastModifiedBy>
  <cp:revision>2</cp:revision>
  <cp:lastPrinted>2015-10-13T15:50:00Z</cp:lastPrinted>
  <dcterms:created xsi:type="dcterms:W3CDTF">2020-10-01T18:06:00Z</dcterms:created>
  <dcterms:modified xsi:type="dcterms:W3CDTF">2020-10-01T18:06:00Z</dcterms:modified>
</cp:coreProperties>
</file>