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0C3D0E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117941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5D4A87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8553E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553E">
        <w:rPr>
          <w:rFonts w:ascii="Times New Roman" w:hAnsi="Times New Roman" w:cs="Times New Roman"/>
          <w:b/>
          <w:sz w:val="28"/>
          <w:szCs w:val="28"/>
          <w:lang w:val="ru-RU"/>
        </w:rPr>
        <w:t>198</w:t>
      </w:r>
      <w:r w:rsidR="00C9518A" w:rsidRPr="00B71104">
        <w:rPr>
          <w:rFonts w:ascii="Times New Roman" w:hAnsi="Times New Roman" w:cs="Times New Roman"/>
          <w:b/>
          <w:sz w:val="28"/>
          <w:szCs w:val="28"/>
          <w:lang w:val="ru-RU"/>
        </w:rPr>
        <w:t>-к</w:t>
      </w: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призначення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Мацків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53E" w:rsidRPr="00B129A0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D6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</w:t>
      </w:r>
      <w:proofErr w:type="spellStart"/>
      <w:r w:rsidRPr="00AB13D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B13D6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Pr="00AB13D6">
        <w:rPr>
          <w:rFonts w:ascii="Times New Roman" w:hAnsi="Times New Roman" w:cs="Times New Roman"/>
          <w:sz w:val="28"/>
          <w:szCs w:val="28"/>
        </w:rPr>
        <w:t>адміністраціїˮ</w:t>
      </w:r>
      <w:proofErr w:type="spellEnd"/>
      <w:r w:rsidRPr="00AB13D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AB13D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B13D6">
        <w:rPr>
          <w:rFonts w:ascii="Times New Roman" w:hAnsi="Times New Roman" w:cs="Times New Roman"/>
          <w:sz w:val="28"/>
          <w:szCs w:val="28"/>
        </w:rPr>
        <w:t xml:space="preserve"> державну </w:t>
      </w:r>
      <w:proofErr w:type="spellStart"/>
      <w:r w:rsidRPr="00AB13D6">
        <w:rPr>
          <w:rFonts w:ascii="Times New Roman" w:hAnsi="Times New Roman" w:cs="Times New Roman"/>
          <w:sz w:val="28"/>
          <w:szCs w:val="28"/>
        </w:rPr>
        <w:t>службуˮ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553E" w:rsidRPr="00AB13D6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3E" w:rsidRPr="00337C74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7C74">
        <w:rPr>
          <w:rFonts w:ascii="Times New Roman" w:hAnsi="Times New Roman" w:cs="Times New Roman"/>
          <w:sz w:val="28"/>
          <w:szCs w:val="28"/>
        </w:rPr>
        <w:t>ПРИЗНАЧИТИ МАЦКІВ Олену Андріївну з 01.11.2019 на посаду керівника апарату Київської обласної державної адміністрації з посадовим окладом згідно зі штатним розписом у порядку переведення з посади директора Департаменту внутрішнього аудиту Міністерства юстиції України.</w:t>
      </w:r>
    </w:p>
    <w:p w:rsidR="00A8553E" w:rsidRPr="00AB13D6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53E" w:rsidRPr="00AB13D6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D6">
        <w:rPr>
          <w:rFonts w:ascii="Times New Roman" w:hAnsi="Times New Roman" w:cs="Times New Roman"/>
          <w:sz w:val="28"/>
          <w:szCs w:val="28"/>
        </w:rPr>
        <w:t xml:space="preserve">2. Взяти до відома, що </w:t>
      </w:r>
      <w:proofErr w:type="spellStart"/>
      <w:r w:rsidRPr="00AB13D6">
        <w:rPr>
          <w:rFonts w:ascii="Times New Roman" w:hAnsi="Times New Roman" w:cs="Times New Roman"/>
          <w:sz w:val="28"/>
          <w:szCs w:val="28"/>
        </w:rPr>
        <w:t>Мацків</w:t>
      </w:r>
      <w:proofErr w:type="spellEnd"/>
      <w:r w:rsidRPr="00AB13D6">
        <w:rPr>
          <w:rFonts w:ascii="Times New Roman" w:hAnsi="Times New Roman" w:cs="Times New Roman"/>
          <w:sz w:val="28"/>
          <w:szCs w:val="28"/>
        </w:rPr>
        <w:t xml:space="preserve"> О.А. має шостий  ранг державного службовця в межах посад державної служби категорії „Бˮ.</w:t>
      </w:r>
      <w:bookmarkStart w:id="0" w:name="_GoBack"/>
      <w:bookmarkEnd w:id="0"/>
    </w:p>
    <w:p w:rsidR="00A8553E" w:rsidRPr="00CB7696" w:rsidRDefault="00A8553E" w:rsidP="00A855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553E" w:rsidRDefault="00A8553E" w:rsidP="00A855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553E" w:rsidRPr="00545A8B" w:rsidRDefault="00A8553E" w:rsidP="00A855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553E" w:rsidRPr="00545A8B" w:rsidRDefault="00A8553E" w:rsidP="00A855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8553E" w:rsidRDefault="00A8553E" w:rsidP="00A8553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                    </w:t>
      </w:r>
      <w:r w:rsidR="00480A16">
        <w:rPr>
          <w:rFonts w:ascii="Times New Roman" w:hAnsi="Times New Roman" w:cs="Times New Roman"/>
          <w:b/>
          <w:sz w:val="28"/>
          <w:szCs w:val="28"/>
        </w:rPr>
        <w:t>(підпис)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0A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Олексій ЧЕРНИШОВ</w:t>
      </w: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Default="00A8553E" w:rsidP="00A8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A8553E" w:rsidRPr="00CC7B4B" w:rsidRDefault="00A8553E" w:rsidP="00A8553E">
      <w:pPr>
        <w:spacing w:after="0" w:line="240" w:lineRule="auto"/>
        <w:rPr>
          <w:rFonts w:ascii="Times New Roman" w:hAnsi="Times New Roman" w:cs="Times New Roman"/>
        </w:rPr>
      </w:pPr>
    </w:p>
    <w:p w:rsidR="00B71104" w:rsidRPr="00B71104" w:rsidRDefault="00B71104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B71104" w:rsidRPr="00B71104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0708B1"/>
    <w:rsid w:val="000C3D0E"/>
    <w:rsid w:val="00195A44"/>
    <w:rsid w:val="001E5F61"/>
    <w:rsid w:val="002A316D"/>
    <w:rsid w:val="002C5413"/>
    <w:rsid w:val="00384D9A"/>
    <w:rsid w:val="003E4B71"/>
    <w:rsid w:val="00480A16"/>
    <w:rsid w:val="004F633B"/>
    <w:rsid w:val="004F6FB1"/>
    <w:rsid w:val="005A7BF0"/>
    <w:rsid w:val="005D4A87"/>
    <w:rsid w:val="005E7859"/>
    <w:rsid w:val="00692BD8"/>
    <w:rsid w:val="00766B4E"/>
    <w:rsid w:val="00791FEF"/>
    <w:rsid w:val="00962544"/>
    <w:rsid w:val="00A614BC"/>
    <w:rsid w:val="00A8553E"/>
    <w:rsid w:val="00AA4C3A"/>
    <w:rsid w:val="00AC47E4"/>
    <w:rsid w:val="00AE3BC9"/>
    <w:rsid w:val="00B60832"/>
    <w:rsid w:val="00B71104"/>
    <w:rsid w:val="00B768DF"/>
    <w:rsid w:val="00BF4414"/>
    <w:rsid w:val="00C0570B"/>
    <w:rsid w:val="00C100DB"/>
    <w:rsid w:val="00C53B25"/>
    <w:rsid w:val="00C9518A"/>
    <w:rsid w:val="00D16FCB"/>
    <w:rsid w:val="00E346A2"/>
    <w:rsid w:val="00E47ED2"/>
    <w:rsid w:val="00E549ED"/>
    <w:rsid w:val="00E612B9"/>
    <w:rsid w:val="00E77BD7"/>
    <w:rsid w:val="00F612FF"/>
    <w:rsid w:val="00F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B966-FD70-4196-85C9-B49E4D89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306</Characters>
  <Application>Microsoft Office Word</Application>
  <DocSecurity>0</DocSecurity>
  <Lines>2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3</cp:revision>
  <cp:lastPrinted>2019-10-01T10:06:00Z</cp:lastPrinted>
  <dcterms:created xsi:type="dcterms:W3CDTF">2019-10-31T13:46:00Z</dcterms:created>
  <dcterms:modified xsi:type="dcterms:W3CDTF">2019-11-01T10:53:00Z</dcterms:modified>
</cp:coreProperties>
</file>