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736A13" w:rsidRDefault="00736A13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</w:p>
    <w:p w:rsidR="00F759A9" w:rsidRPr="00BB73DE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eastAsia="ru-RU"/>
        </w:rPr>
      </w:pPr>
      <w:r w:rsidRPr="00BB73DE">
        <w:rPr>
          <w:b/>
          <w:bCs/>
          <w:lang w:eastAsia="ru-RU"/>
        </w:rPr>
        <w:t>Верховна Рада України</w:t>
      </w:r>
    </w:p>
    <w:p w:rsidR="00F759A9" w:rsidRDefault="00F759A9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lang w:eastAsia="ru-RU"/>
        </w:rPr>
      </w:pPr>
    </w:p>
    <w:p w:rsidR="00736A13" w:rsidRPr="00BB73DE" w:rsidRDefault="00736A13" w:rsidP="00F759A9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b/>
          <w:bCs/>
          <w:lang w:eastAsia="ru-RU"/>
        </w:rPr>
      </w:pPr>
    </w:p>
    <w:p w:rsidR="00F759A9" w:rsidRPr="00512DB5" w:rsidRDefault="00F759A9" w:rsidP="00512DB5">
      <w:pPr>
        <w:keepNext/>
        <w:ind w:firstLine="700"/>
        <w:jc w:val="both"/>
        <w:outlineLvl w:val="1"/>
        <w:rPr>
          <w:lang w:eastAsia="ru-RU"/>
        </w:rPr>
      </w:pPr>
      <w:r w:rsidRPr="00512DB5">
        <w:rPr>
          <w:color w:val="000000"/>
          <w:spacing w:val="-3"/>
          <w:lang w:eastAsia="ru-RU"/>
        </w:rPr>
        <w:t xml:space="preserve"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вноситься на розгляд Верховної Ради України проект Закону України </w:t>
      </w:r>
      <w:r w:rsidR="0033698B" w:rsidRPr="00512DB5">
        <w:rPr>
          <w:color w:val="000000"/>
          <w:spacing w:val="-3"/>
          <w:lang w:eastAsia="ru-RU"/>
        </w:rPr>
        <w:t>«</w:t>
      </w:r>
      <w:r w:rsidR="00512DB5" w:rsidRPr="00512DB5">
        <w:rPr>
          <w:color w:val="000000"/>
          <w:spacing w:val="-3"/>
          <w:lang w:eastAsia="ru-RU"/>
        </w:rPr>
        <w:t>Про припинення дискримінації власників сільськогосподарської землі, підтримку самостійної виробничої  сільськогосподарської діяльності та ефективний обмін правами на землю (Про прогресивні земельні відносини)</w:t>
      </w:r>
      <w:r w:rsidR="00512DB5">
        <w:rPr>
          <w:color w:val="000000"/>
          <w:spacing w:val="-3"/>
          <w:lang w:eastAsia="ru-RU"/>
        </w:rPr>
        <w:t>.</w:t>
      </w:r>
    </w:p>
    <w:p w:rsidR="00F759A9" w:rsidRPr="00BB73DE" w:rsidRDefault="00F759A9" w:rsidP="00F759A9">
      <w:pPr>
        <w:rPr>
          <w:sz w:val="24"/>
          <w:szCs w:val="24"/>
          <w:lang w:eastAsia="ru-RU"/>
        </w:rPr>
      </w:pPr>
    </w:p>
    <w:p w:rsidR="00F759A9" w:rsidRPr="00BB73DE" w:rsidRDefault="00F759A9" w:rsidP="00F759A9">
      <w:pPr>
        <w:keepNext/>
        <w:ind w:firstLine="700"/>
        <w:jc w:val="both"/>
        <w:outlineLvl w:val="1"/>
        <w:rPr>
          <w:lang w:eastAsia="ru-RU"/>
        </w:rPr>
      </w:pPr>
      <w:r w:rsidRPr="00BB73DE">
        <w:rPr>
          <w:color w:val="000000"/>
          <w:spacing w:val="-3"/>
          <w:lang w:eastAsia="ru-RU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1832A3">
        <w:rPr>
          <w:color w:val="000000"/>
          <w:spacing w:val="-3"/>
          <w:lang w:eastAsia="ru-RU"/>
        </w:rPr>
        <w:t>__________________</w:t>
      </w:r>
    </w:p>
    <w:p w:rsidR="00F759A9" w:rsidRPr="00BB73DE" w:rsidRDefault="00F759A9" w:rsidP="00F759A9">
      <w:pPr>
        <w:ind w:firstLine="700"/>
        <w:jc w:val="both"/>
        <w:rPr>
          <w:lang w:eastAsia="ru-RU"/>
        </w:rPr>
      </w:pPr>
    </w:p>
    <w:p w:rsidR="00F759A9" w:rsidRPr="00BB73DE" w:rsidRDefault="00F759A9" w:rsidP="00F759A9">
      <w:pPr>
        <w:ind w:firstLine="720"/>
        <w:rPr>
          <w:lang w:eastAsia="ru-RU"/>
        </w:rPr>
      </w:pPr>
      <w:r w:rsidRPr="00BB73DE">
        <w:rPr>
          <w:lang w:eastAsia="ru-RU"/>
        </w:rPr>
        <w:t>Додаток:  </w:t>
      </w:r>
      <w:r w:rsidRPr="00BB73DE">
        <w:rPr>
          <w:lang w:val="ru-RU" w:eastAsia="ru-RU"/>
        </w:rPr>
        <w:t xml:space="preserve"> 1.</w:t>
      </w:r>
      <w:r w:rsidRPr="00BB73DE">
        <w:rPr>
          <w:lang w:val="en-US" w:eastAsia="ru-RU"/>
        </w:rPr>
        <w:t> </w:t>
      </w:r>
      <w:r w:rsidRPr="00BB73DE">
        <w:rPr>
          <w:lang w:eastAsia="ru-RU"/>
        </w:rPr>
        <w:t>Проект Закону на 1</w:t>
      </w:r>
      <w:r w:rsidR="004A26CF">
        <w:rPr>
          <w:lang w:val="ru-RU" w:eastAsia="ru-RU"/>
        </w:rPr>
        <w:t>2</w:t>
      </w:r>
      <w:r w:rsidRPr="00BB73DE">
        <w:rPr>
          <w:lang w:eastAsia="ru-RU"/>
        </w:rPr>
        <w:t xml:space="preserve"> арк.</w:t>
      </w:r>
    </w:p>
    <w:p w:rsidR="00F759A9" w:rsidRPr="00BB73DE" w:rsidRDefault="00F759A9" w:rsidP="00F759A9">
      <w:pPr>
        <w:ind w:left="1260" w:firstLine="720"/>
        <w:rPr>
          <w:lang w:eastAsia="ru-RU"/>
        </w:rPr>
      </w:pPr>
      <w:r w:rsidRPr="00BB73DE">
        <w:rPr>
          <w:lang w:eastAsia="ru-RU"/>
        </w:rPr>
        <w:t xml:space="preserve">2. Пояснювальна записка на </w:t>
      </w:r>
      <w:r w:rsidR="008573E1">
        <w:rPr>
          <w:lang w:val="ru-RU" w:eastAsia="ru-RU"/>
        </w:rPr>
        <w:t>14</w:t>
      </w:r>
      <w:r w:rsidRPr="00BB73DE">
        <w:rPr>
          <w:lang w:eastAsia="ru-RU"/>
        </w:rPr>
        <w:t xml:space="preserve"> арк.</w:t>
      </w:r>
    </w:p>
    <w:p w:rsidR="00F759A9" w:rsidRDefault="00F759A9" w:rsidP="00F759A9">
      <w:pPr>
        <w:ind w:left="1260" w:firstLine="720"/>
        <w:rPr>
          <w:lang w:eastAsia="ru-RU"/>
        </w:rPr>
      </w:pPr>
      <w:r w:rsidRPr="00BB73DE">
        <w:rPr>
          <w:lang w:eastAsia="ru-RU"/>
        </w:rPr>
        <w:t xml:space="preserve">3. Порівняльна таблиця на </w:t>
      </w:r>
      <w:r w:rsidR="008573E1">
        <w:rPr>
          <w:lang w:eastAsia="ru-RU"/>
        </w:rPr>
        <w:t>8</w:t>
      </w:r>
      <w:r w:rsidRPr="00BB73DE">
        <w:rPr>
          <w:lang w:eastAsia="ru-RU"/>
        </w:rPr>
        <w:t xml:space="preserve"> арк.</w:t>
      </w:r>
    </w:p>
    <w:p w:rsidR="008573E1" w:rsidRPr="008573E1" w:rsidRDefault="008573E1" w:rsidP="008573E1">
      <w:pPr>
        <w:ind w:left="1260" w:firstLine="720"/>
        <w:rPr>
          <w:lang w:eastAsia="ru-RU"/>
        </w:rPr>
      </w:pPr>
      <w:r>
        <w:rPr>
          <w:lang w:eastAsia="ru-RU"/>
        </w:rPr>
        <w:t xml:space="preserve">4. </w:t>
      </w:r>
      <w:r w:rsidRPr="008573E1">
        <w:rPr>
          <w:lang w:eastAsia="ru-RU"/>
        </w:rPr>
        <w:t>Авторський колектив</w:t>
      </w:r>
    </w:p>
    <w:p w:rsidR="00F759A9" w:rsidRPr="00BB73DE" w:rsidRDefault="008573E1" w:rsidP="00F759A9">
      <w:pPr>
        <w:ind w:left="1260" w:firstLine="720"/>
        <w:rPr>
          <w:lang w:eastAsia="ru-RU"/>
        </w:rPr>
      </w:pPr>
      <w:r>
        <w:rPr>
          <w:lang w:eastAsia="ru-RU"/>
        </w:rPr>
        <w:t>5</w:t>
      </w:r>
      <w:r w:rsidR="00F759A9" w:rsidRPr="00BB73DE">
        <w:rPr>
          <w:lang w:eastAsia="ru-RU"/>
        </w:rPr>
        <w:t>. Електронні файли вищезазначених документів.</w:t>
      </w:r>
    </w:p>
    <w:p w:rsidR="00F759A9" w:rsidRDefault="00F759A9" w:rsidP="00F759A9">
      <w:pPr>
        <w:rPr>
          <w:sz w:val="24"/>
          <w:szCs w:val="24"/>
          <w:lang w:eastAsia="ru-RU"/>
        </w:rPr>
      </w:pPr>
    </w:p>
    <w:p w:rsidR="00F759A9" w:rsidRDefault="00F759A9" w:rsidP="00F759A9">
      <w:pPr>
        <w:rPr>
          <w:sz w:val="24"/>
          <w:szCs w:val="24"/>
          <w:lang w:eastAsia="ru-RU"/>
        </w:rPr>
      </w:pPr>
    </w:p>
    <w:p w:rsidR="00F759A9" w:rsidRPr="00BB73DE" w:rsidRDefault="00F759A9" w:rsidP="00F759A9">
      <w:pPr>
        <w:rPr>
          <w:sz w:val="24"/>
          <w:szCs w:val="24"/>
          <w:lang w:eastAsia="ru-RU"/>
        </w:rPr>
      </w:pPr>
    </w:p>
    <w:p w:rsidR="00736A13" w:rsidRDefault="00F759A9" w:rsidP="00F759A9">
      <w:pPr>
        <w:ind w:firstLine="700"/>
        <w:rPr>
          <w:b/>
          <w:bCs/>
          <w:lang w:eastAsia="ru-RU"/>
        </w:rPr>
      </w:pPr>
      <w:r w:rsidRPr="00BB73DE">
        <w:rPr>
          <w:b/>
          <w:bCs/>
          <w:lang w:val="ru-RU" w:eastAsia="ru-RU"/>
        </w:rPr>
        <w:t>Народ</w:t>
      </w:r>
      <w:r w:rsidR="00C03CB2">
        <w:rPr>
          <w:b/>
          <w:bCs/>
          <w:lang w:eastAsia="ru-RU"/>
        </w:rPr>
        <w:t>ний</w:t>
      </w:r>
      <w:r w:rsidR="001832A3">
        <w:rPr>
          <w:b/>
          <w:bCs/>
          <w:lang w:eastAsia="ru-RU"/>
        </w:rPr>
        <w:t xml:space="preserve"> (і)</w:t>
      </w:r>
      <w:r w:rsidRPr="00BB73DE">
        <w:rPr>
          <w:b/>
          <w:bCs/>
          <w:lang w:eastAsia="ru-RU"/>
        </w:rPr>
        <w:t xml:space="preserve"> депута</w:t>
      </w:r>
      <w:proofErr w:type="gramStart"/>
      <w:r w:rsidRPr="00BB73DE">
        <w:rPr>
          <w:b/>
          <w:bCs/>
          <w:lang w:eastAsia="ru-RU"/>
        </w:rPr>
        <w:t>т</w:t>
      </w:r>
      <w:r w:rsidR="001832A3">
        <w:rPr>
          <w:b/>
          <w:bCs/>
          <w:lang w:eastAsia="ru-RU"/>
        </w:rPr>
        <w:t>(</w:t>
      </w:r>
      <w:proofErr w:type="gramEnd"/>
      <w:r w:rsidR="001832A3">
        <w:rPr>
          <w:b/>
          <w:bCs/>
          <w:lang w:eastAsia="ru-RU"/>
        </w:rPr>
        <w:t>и)</w:t>
      </w:r>
      <w:r w:rsidRPr="00BB73DE">
        <w:rPr>
          <w:b/>
          <w:bCs/>
          <w:lang w:eastAsia="ru-RU"/>
        </w:rPr>
        <w:t xml:space="preserve"> </w:t>
      </w:r>
    </w:p>
    <w:p w:rsidR="00F759A9" w:rsidRPr="00BB73DE" w:rsidRDefault="00F759A9" w:rsidP="00F759A9">
      <w:pPr>
        <w:ind w:firstLine="700"/>
        <w:rPr>
          <w:b/>
          <w:bCs/>
          <w:lang w:eastAsia="ru-RU"/>
        </w:rPr>
      </w:pPr>
      <w:r w:rsidRPr="00BB73DE">
        <w:rPr>
          <w:b/>
          <w:bCs/>
          <w:lang w:eastAsia="ru-RU"/>
        </w:rPr>
        <w:t>України</w:t>
      </w:r>
      <w:r w:rsidRPr="00BB73DE">
        <w:rPr>
          <w:b/>
          <w:bCs/>
          <w:lang w:val="ru-RU" w:eastAsia="ru-RU"/>
        </w:rPr>
        <w:t xml:space="preserve"> </w:t>
      </w:r>
      <w:r w:rsidRPr="00BB73DE">
        <w:rPr>
          <w:b/>
          <w:bCs/>
          <w:lang w:val="ru-RU" w:eastAsia="ru-RU"/>
        </w:rPr>
        <w:tab/>
      </w:r>
      <w:r w:rsidRPr="00BB73DE">
        <w:rPr>
          <w:b/>
          <w:bCs/>
          <w:lang w:eastAsia="ru-RU"/>
        </w:rPr>
        <w:tab/>
      </w:r>
      <w:r>
        <w:rPr>
          <w:b/>
          <w:bCs/>
          <w:lang w:eastAsia="ru-RU"/>
        </w:rPr>
        <w:t xml:space="preserve">                    </w:t>
      </w:r>
      <w:r w:rsidR="00736A13">
        <w:rPr>
          <w:b/>
          <w:bCs/>
          <w:lang w:eastAsia="ru-RU"/>
        </w:rPr>
        <w:t xml:space="preserve">                                       </w:t>
      </w:r>
      <w:bookmarkStart w:id="0" w:name="_GoBack"/>
      <w:bookmarkEnd w:id="0"/>
      <w:r>
        <w:rPr>
          <w:b/>
          <w:bCs/>
          <w:lang w:eastAsia="ru-RU"/>
        </w:rPr>
        <w:t xml:space="preserve">      </w:t>
      </w:r>
      <w:r w:rsidRPr="00BB73DE">
        <w:rPr>
          <w:b/>
          <w:bCs/>
          <w:lang w:eastAsia="ru-RU"/>
        </w:rPr>
        <w:tab/>
      </w:r>
    </w:p>
    <w:p w:rsidR="00F759A9" w:rsidRPr="00BB73DE" w:rsidRDefault="00F759A9" w:rsidP="00F759A9">
      <w:pPr>
        <w:ind w:firstLine="700"/>
        <w:rPr>
          <w:b/>
          <w:bCs/>
          <w:lang w:eastAsia="ru-RU"/>
        </w:rPr>
      </w:pPr>
    </w:p>
    <w:p w:rsidR="00F759A9" w:rsidRDefault="00F759A9" w:rsidP="00F759A9">
      <w:pPr>
        <w:spacing w:before="120" w:after="120"/>
        <w:ind w:firstLine="709"/>
        <w:jc w:val="both"/>
        <w:rPr>
          <w:b/>
          <w:bCs/>
        </w:rPr>
      </w:pPr>
    </w:p>
    <w:p w:rsidR="00F759A9" w:rsidRDefault="00F759A9" w:rsidP="00F759A9">
      <w:pPr>
        <w:spacing w:before="120" w:after="120"/>
        <w:ind w:firstLine="709"/>
        <w:jc w:val="both"/>
        <w:rPr>
          <w:b/>
          <w:bCs/>
        </w:rPr>
      </w:pPr>
    </w:p>
    <w:p w:rsidR="00B77AC6" w:rsidRDefault="00B77AC6"/>
    <w:sectPr w:rsidR="00B77AC6" w:rsidSect="00560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9A9"/>
    <w:rsid w:val="00007EDF"/>
    <w:rsid w:val="001832A3"/>
    <w:rsid w:val="0033698B"/>
    <w:rsid w:val="0040614F"/>
    <w:rsid w:val="00424B0D"/>
    <w:rsid w:val="004A26CF"/>
    <w:rsid w:val="00512DB5"/>
    <w:rsid w:val="005600F9"/>
    <w:rsid w:val="00736A13"/>
    <w:rsid w:val="008573E1"/>
    <w:rsid w:val="00B77AC6"/>
    <w:rsid w:val="00C03CB2"/>
    <w:rsid w:val="00CD7D73"/>
    <w:rsid w:val="00DD5398"/>
    <w:rsid w:val="00E726E5"/>
    <w:rsid w:val="00F64424"/>
    <w:rsid w:val="00F7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73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No Spacing"/>
    <w:uiPriority w:val="99"/>
    <w:qFormat/>
    <w:rsid w:val="008573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7">
    <w:name w:val="rvps7"/>
    <w:basedOn w:val="a"/>
    <w:rsid w:val="00512DB5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 Анна Костянтинівна</dc:creator>
  <cp:lastModifiedBy>pc</cp:lastModifiedBy>
  <cp:revision>3</cp:revision>
  <cp:lastPrinted>2019-12-13T13:05:00Z</cp:lastPrinted>
  <dcterms:created xsi:type="dcterms:W3CDTF">2020-01-14T11:13:00Z</dcterms:created>
  <dcterms:modified xsi:type="dcterms:W3CDTF">2020-01-23T08:20:00Z</dcterms:modified>
</cp:coreProperties>
</file>