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0" w:rsidRDefault="00BC57F0" w:rsidP="00BC57F0">
      <w:pPr>
        <w:ind w:left="2830" w:firstLine="1418"/>
        <w:jc w:val="both"/>
        <w:rPr>
          <w:sz w:val="24"/>
          <w:szCs w:val="24"/>
        </w:rPr>
      </w:pPr>
      <w:bookmarkStart w:id="0" w:name="_GoBack"/>
      <w:bookmarkEnd w:id="0"/>
    </w:p>
    <w:p w:rsidR="00BC57F0" w:rsidRPr="000A1339" w:rsidRDefault="00BC57F0" w:rsidP="00BC57F0">
      <w:pPr>
        <w:ind w:left="2830" w:firstLine="1418"/>
        <w:jc w:val="both"/>
        <w:rPr>
          <w:sz w:val="24"/>
          <w:szCs w:val="24"/>
        </w:rPr>
      </w:pPr>
      <w:r w:rsidRPr="000A1339">
        <w:rPr>
          <w:sz w:val="24"/>
          <w:szCs w:val="24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85pt" o:ole="" fillcolor="window">
            <v:imagedata r:id="rId6" o:title=""/>
          </v:shape>
          <o:OLEObject Type="Embed" ProgID="MSDraw" ShapeID="_x0000_i1025" DrawAspect="Content" ObjectID="_1651412878" r:id="rId7">
            <o:FieldCodes>\* MERGEFORMAT</o:FieldCodes>
          </o:OLEObject>
        </w:object>
      </w:r>
    </w:p>
    <w:p w:rsidR="00BC57F0" w:rsidRPr="00C649E8" w:rsidRDefault="00BC57F0" w:rsidP="00BC57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649E8">
        <w:rPr>
          <w:rFonts w:ascii="Times New Roman" w:hAnsi="Times New Roman" w:cs="Times New Roman"/>
        </w:rPr>
        <w:t>Державний</w:t>
      </w:r>
      <w:proofErr w:type="spellEnd"/>
      <w:r w:rsidRPr="00C649E8">
        <w:rPr>
          <w:rFonts w:ascii="Times New Roman" w:hAnsi="Times New Roman" w:cs="Times New Roman"/>
        </w:rPr>
        <w:t xml:space="preserve"> центр </w:t>
      </w:r>
      <w:proofErr w:type="spellStart"/>
      <w:r w:rsidRPr="00C649E8">
        <w:rPr>
          <w:rFonts w:ascii="Times New Roman" w:hAnsi="Times New Roman" w:cs="Times New Roman"/>
        </w:rPr>
        <w:t>зайнятості</w:t>
      </w:r>
      <w:proofErr w:type="spellEnd"/>
    </w:p>
    <w:p w:rsidR="00BC57F0" w:rsidRPr="00C649E8" w:rsidRDefault="00BC57F0" w:rsidP="00BC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649E8">
        <w:rPr>
          <w:rFonts w:ascii="Times New Roman" w:hAnsi="Times New Roman" w:cs="Times New Roman"/>
          <w:b/>
        </w:rPr>
        <w:t>Київськийміський</w:t>
      </w:r>
      <w:proofErr w:type="spellEnd"/>
      <w:r w:rsidRPr="00C649E8">
        <w:rPr>
          <w:rFonts w:ascii="Times New Roman" w:hAnsi="Times New Roman" w:cs="Times New Roman"/>
          <w:b/>
        </w:rPr>
        <w:t xml:space="preserve"> центр </w:t>
      </w:r>
      <w:proofErr w:type="spellStart"/>
      <w:r w:rsidRPr="00C649E8">
        <w:rPr>
          <w:rFonts w:ascii="Times New Roman" w:hAnsi="Times New Roman" w:cs="Times New Roman"/>
          <w:b/>
        </w:rPr>
        <w:t>зайнятості</w:t>
      </w:r>
      <w:proofErr w:type="spellEnd"/>
    </w:p>
    <w:p w:rsidR="00BC57F0" w:rsidRPr="00C649E8" w:rsidRDefault="00BC57F0" w:rsidP="00BC57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649E8">
        <w:rPr>
          <w:rFonts w:ascii="Times New Roman" w:hAnsi="Times New Roman" w:cs="Times New Roman"/>
        </w:rPr>
        <w:t>вул.Жилянська</w:t>
      </w:r>
      <w:proofErr w:type="spellEnd"/>
      <w:r w:rsidRPr="00C649E8">
        <w:rPr>
          <w:rFonts w:ascii="Times New Roman" w:hAnsi="Times New Roman" w:cs="Times New Roman"/>
        </w:rPr>
        <w:t xml:space="preserve">, 47-б, </w:t>
      </w:r>
      <w:proofErr w:type="spellStart"/>
      <w:r w:rsidRPr="00C649E8">
        <w:rPr>
          <w:rFonts w:ascii="Times New Roman" w:hAnsi="Times New Roman" w:cs="Times New Roman"/>
        </w:rPr>
        <w:t>м.Київ</w:t>
      </w:r>
      <w:proofErr w:type="spellEnd"/>
      <w:r w:rsidRPr="00C649E8">
        <w:rPr>
          <w:rFonts w:ascii="Times New Roman" w:hAnsi="Times New Roman" w:cs="Times New Roman"/>
        </w:rPr>
        <w:t>, 01033, МСП 01601, тел.(044) 289-66-06, факс (044) 277-37-92</w:t>
      </w:r>
    </w:p>
    <w:p w:rsidR="00410938" w:rsidRDefault="00BC57F0" w:rsidP="00BC57F0">
      <w:pPr>
        <w:jc w:val="center"/>
        <w:rPr>
          <w:rFonts w:ascii="Times New Roman" w:hAnsi="Times New Roman" w:cs="Times New Roman"/>
          <w:lang w:val="uk-UA"/>
        </w:rPr>
      </w:pPr>
      <w:r w:rsidRPr="00C649E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C649E8">
          <w:rPr>
            <w:rStyle w:val="a3"/>
            <w:lang w:val="en-US"/>
          </w:rPr>
          <w:t>kigorcz@kimcz.gov.ua</w:t>
        </w:r>
      </w:hyperlink>
      <w:r w:rsidRPr="00C649E8">
        <w:rPr>
          <w:rFonts w:ascii="Times New Roman" w:hAnsi="Times New Roman" w:cs="Times New Roman"/>
          <w:lang w:val="en-US"/>
        </w:rPr>
        <w:t xml:space="preserve"> Web: </w:t>
      </w:r>
      <w:hyperlink w:history="1">
        <w:r w:rsidRPr="00C649E8">
          <w:rPr>
            <w:rStyle w:val="a3"/>
            <w:lang w:val="en-US"/>
          </w:rPr>
          <w:t xml:space="preserve">http://kie.dcz.gov.ua </w:t>
        </w:r>
      </w:hyperlink>
      <w:proofErr w:type="spellStart"/>
      <w:r w:rsidRPr="00C649E8">
        <w:rPr>
          <w:rFonts w:ascii="Times New Roman" w:hAnsi="Times New Roman" w:cs="Times New Roman"/>
        </w:rPr>
        <w:t>КодЄДРПОУ</w:t>
      </w:r>
      <w:proofErr w:type="spellEnd"/>
      <w:r w:rsidRPr="00C649E8">
        <w:rPr>
          <w:rFonts w:ascii="Times New Roman" w:hAnsi="Times New Roman" w:cs="Times New Roman"/>
          <w:lang w:val="en-US"/>
        </w:rPr>
        <w:t xml:space="preserve"> 0349109</w:t>
      </w:r>
    </w:p>
    <w:p w:rsidR="00C70810" w:rsidRPr="00C70810" w:rsidRDefault="00C70810" w:rsidP="00BC57F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ПРЕСРЕЛІЗ</w:t>
      </w:r>
    </w:p>
    <w:p w:rsidR="00BE27ED" w:rsidRPr="00F95F51" w:rsidRDefault="00BE27ED" w:rsidP="00BE27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F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Підприємства малого та середнього бізнесу отримають допомогу по частковому безробіттю </w:t>
      </w:r>
    </w:p>
    <w:p w:rsidR="00CD46BE" w:rsidRPr="00F95F51" w:rsidRDefault="00BE27ED" w:rsidP="00F4532A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 w:rsidRPr="00F95F51">
        <w:rPr>
          <w:rFonts w:ascii="Times New Roman" w:hAnsi="Times New Roman" w:cs="Times New Roman"/>
          <w:b/>
          <w:i/>
          <w:lang w:val="uk-UA"/>
        </w:rPr>
        <w:t>Станом на 18</w:t>
      </w:r>
      <w:r w:rsidR="00CD46BE" w:rsidRPr="00F95F51">
        <w:rPr>
          <w:rFonts w:ascii="Times New Roman" w:hAnsi="Times New Roman" w:cs="Times New Roman"/>
          <w:b/>
          <w:i/>
          <w:lang w:val="uk-UA"/>
        </w:rPr>
        <w:t xml:space="preserve"> травня,</w:t>
      </w:r>
      <w:r w:rsidR="007F07F0" w:rsidRPr="00F95F51">
        <w:rPr>
          <w:rFonts w:ascii="Times New Roman" w:hAnsi="Times New Roman" w:cs="Times New Roman"/>
          <w:b/>
          <w:i/>
          <w:lang w:val="uk-UA"/>
        </w:rPr>
        <w:t xml:space="preserve"> </w:t>
      </w:r>
      <w:r w:rsidR="00CD46BE" w:rsidRPr="00F95F51">
        <w:rPr>
          <w:rFonts w:ascii="Times New Roman" w:hAnsi="Times New Roman" w:cs="Times New Roman"/>
          <w:b/>
          <w:i/>
          <w:lang w:val="uk-UA"/>
        </w:rPr>
        <w:t xml:space="preserve">у </w:t>
      </w:r>
      <w:r w:rsidR="007F07F0" w:rsidRPr="00F95F51">
        <w:rPr>
          <w:rFonts w:ascii="Times New Roman" w:hAnsi="Times New Roman" w:cs="Times New Roman"/>
          <w:b/>
          <w:i/>
          <w:lang w:val="uk-UA"/>
        </w:rPr>
        <w:t>Київському міському центрі зайнятості прийнято 9</w:t>
      </w:r>
      <w:r w:rsidRPr="00F95F51">
        <w:rPr>
          <w:rFonts w:ascii="Times New Roman" w:hAnsi="Times New Roman" w:cs="Times New Roman"/>
          <w:b/>
          <w:i/>
        </w:rPr>
        <w:t>5</w:t>
      </w:r>
      <w:r w:rsidR="007F07F0" w:rsidRPr="00F95F51">
        <w:rPr>
          <w:rFonts w:ascii="Times New Roman" w:hAnsi="Times New Roman" w:cs="Times New Roman"/>
          <w:b/>
          <w:i/>
          <w:lang w:val="uk-UA"/>
        </w:rPr>
        <w:t xml:space="preserve"> рішень про надання допомоги по частковому безробіттю</w:t>
      </w:r>
      <w:r w:rsidR="00353605">
        <w:rPr>
          <w:rFonts w:ascii="Times New Roman" w:hAnsi="Times New Roman" w:cs="Times New Roman"/>
          <w:b/>
          <w:i/>
          <w:lang w:val="uk-UA"/>
        </w:rPr>
        <w:t xml:space="preserve"> суб’єктам</w:t>
      </w:r>
      <w:r w:rsidR="00B9607C">
        <w:rPr>
          <w:rFonts w:ascii="Times New Roman" w:hAnsi="Times New Roman" w:cs="Times New Roman"/>
          <w:b/>
          <w:i/>
          <w:lang w:val="uk-UA"/>
        </w:rPr>
        <w:t xml:space="preserve"> </w:t>
      </w:r>
      <w:r w:rsidR="007F07F0" w:rsidRPr="00F95F51">
        <w:rPr>
          <w:rFonts w:ascii="Times New Roman" w:hAnsi="Times New Roman" w:cs="Times New Roman"/>
          <w:b/>
          <w:i/>
          <w:lang w:val="uk-UA"/>
        </w:rPr>
        <w:t xml:space="preserve">малого </w:t>
      </w:r>
      <w:r w:rsidR="00F66ECB" w:rsidRPr="00F95F51">
        <w:rPr>
          <w:rFonts w:ascii="Times New Roman" w:hAnsi="Times New Roman" w:cs="Times New Roman"/>
          <w:b/>
          <w:i/>
          <w:lang w:val="uk-UA"/>
        </w:rPr>
        <w:t>та</w:t>
      </w:r>
      <w:r w:rsidR="007F07F0" w:rsidRPr="00F95F51">
        <w:rPr>
          <w:rFonts w:ascii="Times New Roman" w:hAnsi="Times New Roman" w:cs="Times New Roman"/>
          <w:b/>
          <w:i/>
          <w:lang w:val="uk-UA"/>
        </w:rPr>
        <w:t xml:space="preserve"> середнього бізнесу</w:t>
      </w:r>
      <w:r w:rsidR="00353605">
        <w:rPr>
          <w:rFonts w:ascii="Times New Roman" w:hAnsi="Times New Roman" w:cs="Times New Roman"/>
          <w:b/>
          <w:i/>
          <w:lang w:val="uk-UA"/>
        </w:rPr>
        <w:t xml:space="preserve">, на яких зайнято </w:t>
      </w:r>
      <w:r w:rsidR="00353605" w:rsidRPr="00F95F51">
        <w:rPr>
          <w:rFonts w:ascii="Times New Roman" w:hAnsi="Times New Roman" w:cs="Times New Roman"/>
          <w:b/>
          <w:i/>
        </w:rPr>
        <w:t>3</w:t>
      </w:r>
      <w:r w:rsidR="00353605" w:rsidRPr="00F95F51">
        <w:rPr>
          <w:rFonts w:ascii="Times New Roman" w:hAnsi="Times New Roman" w:cs="Times New Roman"/>
          <w:b/>
          <w:i/>
          <w:lang w:val="uk-UA"/>
        </w:rPr>
        <w:t>2</w:t>
      </w:r>
      <w:r w:rsidR="00353605" w:rsidRPr="00F95F51">
        <w:rPr>
          <w:rFonts w:ascii="Times New Roman" w:hAnsi="Times New Roman" w:cs="Times New Roman"/>
          <w:b/>
          <w:i/>
        </w:rPr>
        <w:t>37</w:t>
      </w:r>
      <w:r w:rsidR="00353605" w:rsidRPr="00F95F51">
        <w:rPr>
          <w:rFonts w:ascii="Times New Roman" w:hAnsi="Times New Roman" w:cs="Times New Roman"/>
          <w:b/>
          <w:i/>
          <w:lang w:val="uk-UA"/>
        </w:rPr>
        <w:t xml:space="preserve"> працівник</w:t>
      </w:r>
      <w:r w:rsidR="00353605">
        <w:rPr>
          <w:rFonts w:ascii="Times New Roman" w:hAnsi="Times New Roman" w:cs="Times New Roman"/>
          <w:b/>
          <w:i/>
          <w:lang w:val="uk-UA"/>
        </w:rPr>
        <w:t>ів</w:t>
      </w:r>
      <w:r w:rsidR="00B9607C">
        <w:rPr>
          <w:rFonts w:ascii="Times New Roman" w:hAnsi="Times New Roman" w:cs="Times New Roman"/>
          <w:b/>
          <w:i/>
          <w:lang w:val="uk-UA"/>
        </w:rPr>
        <w:t>.</w:t>
      </w:r>
      <w:r w:rsidR="00CD46BE" w:rsidRPr="00F95F51">
        <w:rPr>
          <w:rFonts w:ascii="Times New Roman" w:hAnsi="Times New Roman" w:cs="Times New Roman"/>
          <w:b/>
          <w:i/>
          <w:lang w:val="uk-UA"/>
        </w:rPr>
        <w:t xml:space="preserve"> Щодня </w:t>
      </w:r>
      <w:r w:rsidR="00B9607C">
        <w:rPr>
          <w:rFonts w:ascii="Times New Roman" w:hAnsi="Times New Roman" w:cs="Times New Roman"/>
          <w:b/>
          <w:i/>
          <w:lang w:val="uk-UA"/>
        </w:rPr>
        <w:t>кількість ухвалених рішень</w:t>
      </w:r>
      <w:r w:rsidR="00CD46BE" w:rsidRPr="00F95F51">
        <w:rPr>
          <w:rFonts w:ascii="Times New Roman" w:hAnsi="Times New Roman" w:cs="Times New Roman"/>
          <w:b/>
          <w:i/>
          <w:lang w:val="uk-UA"/>
        </w:rPr>
        <w:t xml:space="preserve"> збільшується. </w:t>
      </w:r>
    </w:p>
    <w:p w:rsidR="00CD46BE" w:rsidRPr="00F95F51" w:rsidRDefault="00CD46BE" w:rsidP="00F4532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95F51">
        <w:rPr>
          <w:rFonts w:ascii="Times New Roman" w:hAnsi="Times New Roman" w:cs="Times New Roman"/>
          <w:lang w:val="uk-UA"/>
        </w:rPr>
        <w:t xml:space="preserve">Про це повідомив директор Київського міського центру зайнятості Віктор </w:t>
      </w:r>
      <w:proofErr w:type="spellStart"/>
      <w:r w:rsidRPr="00F95F51">
        <w:rPr>
          <w:rFonts w:ascii="Times New Roman" w:hAnsi="Times New Roman" w:cs="Times New Roman"/>
          <w:lang w:val="uk-UA"/>
        </w:rPr>
        <w:t>Білич</w:t>
      </w:r>
      <w:proofErr w:type="spellEnd"/>
      <w:r w:rsidRPr="00F95F51">
        <w:rPr>
          <w:rFonts w:ascii="Times New Roman" w:hAnsi="Times New Roman" w:cs="Times New Roman"/>
          <w:lang w:val="uk-UA"/>
        </w:rPr>
        <w:t>.</w:t>
      </w:r>
    </w:p>
    <w:p w:rsidR="00CC08F4" w:rsidRPr="00F95F51" w:rsidRDefault="00CC08F4" w:rsidP="00F4532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95F51">
        <w:rPr>
          <w:rFonts w:ascii="Times New Roman" w:hAnsi="Times New Roman" w:cs="Times New Roman"/>
          <w:lang w:val="uk-UA"/>
        </w:rPr>
        <w:t>«</w:t>
      </w:r>
      <w:r w:rsidR="00485ABE" w:rsidRPr="00485ABE">
        <w:rPr>
          <w:rFonts w:ascii="Times New Roman" w:hAnsi="Times New Roman" w:cs="Times New Roman"/>
          <w:lang w:val="uk-UA"/>
        </w:rPr>
        <w:t>Наразі до столичної служби зайнятості</w:t>
      </w:r>
      <w:r w:rsidR="00485ABE">
        <w:rPr>
          <w:rFonts w:ascii="Times New Roman" w:hAnsi="Times New Roman" w:cs="Times New Roman"/>
          <w:lang w:val="uk-UA"/>
        </w:rPr>
        <w:t xml:space="preserve"> звернулись</w:t>
      </w:r>
      <w:r w:rsidRPr="00F95F51">
        <w:rPr>
          <w:rFonts w:ascii="Times New Roman" w:hAnsi="Times New Roman" w:cs="Times New Roman"/>
          <w:lang w:val="uk-UA"/>
        </w:rPr>
        <w:t xml:space="preserve"> підприємства, які займаються  туристичною діяльністю, працюють в готельному і ресторанному бізнесі та будівництві</w:t>
      </w:r>
      <w:r w:rsidR="00485ABE">
        <w:rPr>
          <w:rFonts w:ascii="Times New Roman" w:hAnsi="Times New Roman" w:cs="Times New Roman"/>
          <w:lang w:val="uk-UA"/>
        </w:rPr>
        <w:t>.</w:t>
      </w:r>
      <w:r w:rsidRPr="00F95F51">
        <w:rPr>
          <w:rFonts w:ascii="Times New Roman" w:hAnsi="Times New Roman" w:cs="Times New Roman"/>
          <w:lang w:val="uk-UA"/>
        </w:rPr>
        <w:t xml:space="preserve"> </w:t>
      </w:r>
      <w:r w:rsidR="00485ABE">
        <w:rPr>
          <w:rFonts w:ascii="Times New Roman" w:hAnsi="Times New Roman" w:cs="Times New Roman"/>
          <w:lang w:val="uk-UA"/>
        </w:rPr>
        <w:t>Це ті</w:t>
      </w:r>
      <w:r w:rsidRPr="00F95F51">
        <w:rPr>
          <w:rFonts w:ascii="Times New Roman" w:hAnsi="Times New Roman" w:cs="Times New Roman"/>
          <w:lang w:val="uk-UA"/>
        </w:rPr>
        <w:t xml:space="preserve"> галуз</w:t>
      </w:r>
      <w:r w:rsidR="00485ABE">
        <w:rPr>
          <w:rFonts w:ascii="Times New Roman" w:hAnsi="Times New Roman" w:cs="Times New Roman"/>
          <w:lang w:val="uk-UA"/>
        </w:rPr>
        <w:t>і</w:t>
      </w:r>
      <w:r w:rsidRPr="00F95F51">
        <w:rPr>
          <w:rFonts w:ascii="Times New Roman" w:hAnsi="Times New Roman" w:cs="Times New Roman"/>
          <w:lang w:val="uk-UA"/>
        </w:rPr>
        <w:t xml:space="preserve">, які постраждали після введення карантину у зв’язку з поширенням  </w:t>
      </w:r>
      <w:proofErr w:type="spellStart"/>
      <w:r w:rsidRPr="00F95F51">
        <w:rPr>
          <w:rFonts w:ascii="Times New Roman" w:hAnsi="Times New Roman" w:cs="Times New Roman"/>
          <w:lang w:val="uk-UA"/>
        </w:rPr>
        <w:t>коронавірусної</w:t>
      </w:r>
      <w:proofErr w:type="spellEnd"/>
      <w:r w:rsidRPr="00F95F51">
        <w:rPr>
          <w:rFonts w:ascii="Times New Roman" w:hAnsi="Times New Roman" w:cs="Times New Roman"/>
          <w:lang w:val="uk-UA"/>
        </w:rPr>
        <w:t xml:space="preserve"> інфекції </w:t>
      </w:r>
      <w:proofErr w:type="spellStart"/>
      <w:r w:rsidRPr="00F95F51">
        <w:rPr>
          <w:rFonts w:ascii="Times New Roman" w:hAnsi="Times New Roman" w:cs="Times New Roman"/>
          <w:lang w:val="en-US"/>
        </w:rPr>
        <w:t>Covid</w:t>
      </w:r>
      <w:proofErr w:type="spellEnd"/>
      <w:r w:rsidRPr="00F95F51">
        <w:rPr>
          <w:rFonts w:ascii="Times New Roman" w:hAnsi="Times New Roman" w:cs="Times New Roman"/>
          <w:lang w:val="uk-UA"/>
        </w:rPr>
        <w:t xml:space="preserve">-19», - зауважив </w:t>
      </w:r>
      <w:r w:rsidR="00F4532A">
        <w:rPr>
          <w:rFonts w:ascii="Times New Roman" w:hAnsi="Times New Roman" w:cs="Times New Roman"/>
          <w:lang w:val="uk-UA"/>
        </w:rPr>
        <w:t>керівник КМЦЗ</w:t>
      </w:r>
      <w:r w:rsidRPr="00F95F51">
        <w:rPr>
          <w:rFonts w:ascii="Times New Roman" w:hAnsi="Times New Roman" w:cs="Times New Roman"/>
          <w:lang w:val="uk-UA"/>
        </w:rPr>
        <w:t>.</w:t>
      </w:r>
    </w:p>
    <w:p w:rsidR="002E7F3C" w:rsidRPr="00F95F51" w:rsidRDefault="002E7F3C" w:rsidP="00F453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uk-UA" w:eastAsia="ru-RU"/>
        </w:rPr>
      </w:pP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Для отримання допомоги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по частковому безробіттю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роботодав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цю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треба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звернутися до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районної філії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КМЦЗ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за місцем реєстрації його як платник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а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єдиного внеску протягом 30 календарних днів з дня зупинення 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або 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скорочення діяльності та нада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ти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документи:</w:t>
      </w:r>
    </w:p>
    <w:p w:rsidR="002E7F3C" w:rsidRPr="002E7F3C" w:rsidRDefault="002E7F3C" w:rsidP="00F45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- заяву у довільній формі, в якій, зокрема, 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має бути 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зазнач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ена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інформація про належність роботодавця до суб’єктів малого або середнього підприємництва відповідно до Господарського кодексу України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до якої додаються засвідчені роботодавцем копії підтвердних документів щодо середньої кількості працівників та доходу роботодавця за календарний рік, що передує року подання до центру зайнятості документів (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тобто, 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за 2019 рік);</w:t>
      </w:r>
    </w:p>
    <w:p w:rsidR="002E7F3C" w:rsidRPr="002E7F3C" w:rsidRDefault="002E7F3C" w:rsidP="00F45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- засвідчену роботодавцем копію наказу із зазначенням дати початку зупинення (скорочення) діяльності;</w:t>
      </w:r>
    </w:p>
    <w:p w:rsidR="002E7F3C" w:rsidRPr="002E7F3C" w:rsidRDefault="002E7F3C" w:rsidP="00F45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- відомості про працівників (прізвище, ім’я, по батькові, реєстраційний номер облікової картки платника податків або серія та номер паспорта, в яких виникло право на допомогу по частковому безробіттю на період карантину згідно із статтею 47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uk-UA" w:eastAsia="ru-RU"/>
        </w:rPr>
        <w:t>1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 Закону</w:t>
      </w:r>
      <w:r w:rsidR="00753A8D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України «Про зайнятість населення»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;</w:t>
      </w:r>
    </w:p>
    <w:p w:rsidR="002E7F3C" w:rsidRPr="002E7F3C" w:rsidRDefault="002E7F3C" w:rsidP="00F45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- видану </w:t>
      </w:r>
      <w:r w:rsidR="00CC08F4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Державною податковою службою</w:t>
      </w:r>
      <w:r w:rsidRPr="002E7F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довідку про сплату єдиного внеску на загальнообов’язкове державне соціальне страхування за останні шість місяців, що передують даті зупинення (скорочення) діяльності.</w:t>
      </w:r>
    </w:p>
    <w:p w:rsidR="00CC08F4" w:rsidRPr="00CC08F4" w:rsidRDefault="00CC08F4" w:rsidP="00F453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uk-UA" w:eastAsia="ru-RU"/>
        </w:rPr>
      </w:pP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Якщо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пакет документів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виявиться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неповн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им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  або в окремих документах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будуть допущені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помил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ки,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центр зайнятості протягом 3-х робочих днів повідомляє про це роботодавцю. 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У роботодавця буде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п’ят</w:t>
      </w:r>
      <w:r w:rsidR="00F4532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ь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робочих днів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на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доповнення або доопрацювання таких документів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після яких він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має право повторно звернутися до центру зайнятості.</w:t>
      </w:r>
    </w:p>
    <w:p w:rsidR="00F4532A" w:rsidRDefault="00CC08F4" w:rsidP="00F45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Рішення про надання або відмову у наданні допомоги по частковому безробіттю приймає </w:t>
      </w:r>
      <w:r w:rsidR="001D5E9D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Київський міський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центр зайнятості протягом </w:t>
      </w:r>
      <w:r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трьо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х робочих днів</w:t>
      </w:r>
      <w:r w:rsidRPr="00CC08F4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з дня подання роботодавцем документів. Після прийняття рішення про надання допомоги по частковому безробіттю у </w:t>
      </w:r>
      <w:r w:rsidR="00F95F51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три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денний строк укладається договір.</w:t>
      </w:r>
      <w:r w:rsidR="00F95F51" w:rsidRPr="00F95F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За умовами договору центр зайнятості здійснює перерахування роботодавцеві коштів для виплати допомоги працівникам протягом 3-х робочих днів після зарахування відповідних коштів на рахунок центру зайнятості.</w:t>
      </w:r>
    </w:p>
    <w:p w:rsidR="00BC57F0" w:rsidRPr="00410938" w:rsidRDefault="00F4532A" w:rsidP="00F4532A">
      <w:pPr>
        <w:shd w:val="clear" w:color="auto" w:fill="FFFFFF"/>
        <w:spacing w:after="0" w:line="240" w:lineRule="auto"/>
        <w:ind w:firstLine="709"/>
        <w:jc w:val="both"/>
        <w:rPr>
          <w:i/>
          <w:lang w:val="uk-U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«</w:t>
      </w:r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</w:t>
      </w:r>
      <w:r w:rsidRPr="00F4532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опомог</w:t>
      </w:r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а</w:t>
      </w:r>
      <w:r w:rsidRPr="00F4532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по частковому безробіттю</w:t>
      </w:r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нараховується</w:t>
      </w:r>
      <w:r w:rsidRPr="00F4532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за кожну годину, на яку працівникові було скорочено тривалість робочого часу, із розрахунку 2/3 тарифної ставки, але не більше розміру мінімальної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F4532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зарплати</w:t>
      </w:r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», - уточнив Віктор </w:t>
      </w:r>
      <w:proofErr w:type="spellStart"/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Білич</w:t>
      </w:r>
      <w:proofErr w:type="spellEnd"/>
      <w:r w:rsidR="0051702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.</w:t>
      </w:r>
      <w:r w:rsidR="00CC08F4" w:rsidRPr="00CC08F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</w:p>
    <w:p w:rsidR="00BC57F0" w:rsidRPr="00F95F51" w:rsidRDefault="00BC57F0" w:rsidP="00F4532A">
      <w:pPr>
        <w:spacing w:after="0"/>
        <w:ind w:firstLine="709"/>
        <w:jc w:val="both"/>
        <w:rPr>
          <w:i/>
          <w:sz w:val="20"/>
          <w:szCs w:val="20"/>
        </w:rPr>
      </w:pPr>
      <w:r w:rsidRPr="00F95F51">
        <w:rPr>
          <w:i/>
          <w:sz w:val="20"/>
          <w:szCs w:val="20"/>
          <w:lang w:val="uk-UA"/>
        </w:rPr>
        <w:t>Більш</w:t>
      </w:r>
      <w:r w:rsidR="00BE27ED" w:rsidRPr="00F95F51">
        <w:rPr>
          <w:i/>
          <w:sz w:val="20"/>
          <w:szCs w:val="20"/>
          <w:lang w:val="uk-UA"/>
        </w:rPr>
        <w:t xml:space="preserve"> </w:t>
      </w:r>
      <w:r w:rsidRPr="00F95F51">
        <w:rPr>
          <w:i/>
          <w:sz w:val="20"/>
          <w:szCs w:val="20"/>
          <w:lang w:val="uk-UA"/>
        </w:rPr>
        <w:t>детальну</w:t>
      </w:r>
      <w:r w:rsidR="00BE27ED" w:rsidRPr="00F95F51">
        <w:rPr>
          <w:i/>
          <w:sz w:val="20"/>
          <w:szCs w:val="20"/>
          <w:lang w:val="uk-UA"/>
        </w:rPr>
        <w:t xml:space="preserve"> </w:t>
      </w:r>
      <w:proofErr w:type="spellStart"/>
      <w:r w:rsidRPr="00F95F51">
        <w:rPr>
          <w:i/>
          <w:sz w:val="20"/>
          <w:szCs w:val="20"/>
          <w:lang w:val="uk-UA"/>
        </w:rPr>
        <w:t>інформа</w:t>
      </w:r>
      <w:r w:rsidRPr="00F95F51">
        <w:rPr>
          <w:i/>
          <w:sz w:val="20"/>
          <w:szCs w:val="20"/>
        </w:rPr>
        <w:t>цію</w:t>
      </w:r>
      <w:proofErr w:type="spellEnd"/>
      <w:r w:rsidRPr="00F95F51">
        <w:rPr>
          <w:i/>
          <w:sz w:val="20"/>
          <w:szCs w:val="20"/>
        </w:rPr>
        <w:t xml:space="preserve"> та фото </w:t>
      </w:r>
      <w:proofErr w:type="spellStart"/>
      <w:r w:rsidRPr="00F95F51">
        <w:rPr>
          <w:i/>
          <w:sz w:val="20"/>
          <w:szCs w:val="20"/>
        </w:rPr>
        <w:t>Ви</w:t>
      </w:r>
      <w:proofErr w:type="spellEnd"/>
      <w:r w:rsidRPr="00F95F51">
        <w:rPr>
          <w:i/>
          <w:sz w:val="20"/>
          <w:szCs w:val="20"/>
        </w:rPr>
        <w:t xml:space="preserve"> можете </w:t>
      </w:r>
      <w:proofErr w:type="spellStart"/>
      <w:r w:rsidRPr="00F95F51">
        <w:rPr>
          <w:i/>
          <w:sz w:val="20"/>
          <w:szCs w:val="20"/>
        </w:rPr>
        <w:t>отримати</w:t>
      </w:r>
      <w:proofErr w:type="spellEnd"/>
      <w:r w:rsidRPr="00F95F51">
        <w:rPr>
          <w:i/>
          <w:sz w:val="20"/>
          <w:szCs w:val="20"/>
        </w:rPr>
        <w:t xml:space="preserve"> у </w:t>
      </w:r>
      <w:proofErr w:type="spellStart"/>
      <w:r w:rsidRPr="00F95F51">
        <w:rPr>
          <w:i/>
          <w:sz w:val="20"/>
          <w:szCs w:val="20"/>
        </w:rPr>
        <w:t>відділі</w:t>
      </w:r>
      <w:proofErr w:type="spellEnd"/>
      <w:r w:rsidR="00BE27ED" w:rsidRPr="00F95F51">
        <w:rPr>
          <w:i/>
          <w:sz w:val="20"/>
          <w:szCs w:val="20"/>
          <w:lang w:val="uk-UA"/>
        </w:rPr>
        <w:t xml:space="preserve"> </w:t>
      </w:r>
      <w:proofErr w:type="spellStart"/>
      <w:r w:rsidRPr="00F95F51">
        <w:rPr>
          <w:i/>
          <w:sz w:val="20"/>
          <w:szCs w:val="20"/>
        </w:rPr>
        <w:t>інформаційної</w:t>
      </w:r>
      <w:proofErr w:type="spellEnd"/>
      <w:r w:rsidR="00BE27ED" w:rsidRPr="00F95F51">
        <w:rPr>
          <w:i/>
          <w:sz w:val="20"/>
          <w:szCs w:val="20"/>
          <w:lang w:val="uk-UA"/>
        </w:rPr>
        <w:t xml:space="preserve"> </w:t>
      </w:r>
      <w:proofErr w:type="spellStart"/>
      <w:r w:rsidRPr="00F95F51">
        <w:rPr>
          <w:i/>
          <w:sz w:val="20"/>
          <w:szCs w:val="20"/>
        </w:rPr>
        <w:t>роботи</w:t>
      </w:r>
      <w:proofErr w:type="spellEnd"/>
      <w:r w:rsidRPr="00F95F51">
        <w:rPr>
          <w:i/>
          <w:sz w:val="20"/>
          <w:szCs w:val="20"/>
        </w:rPr>
        <w:t xml:space="preserve">, </w:t>
      </w:r>
      <w:proofErr w:type="spellStart"/>
      <w:r w:rsidRPr="00F95F51">
        <w:rPr>
          <w:i/>
          <w:sz w:val="20"/>
          <w:szCs w:val="20"/>
        </w:rPr>
        <w:t>звернувшись</w:t>
      </w:r>
      <w:proofErr w:type="spellEnd"/>
      <w:r w:rsidRPr="00F95F51">
        <w:rPr>
          <w:i/>
          <w:sz w:val="20"/>
          <w:szCs w:val="20"/>
        </w:rPr>
        <w:t xml:space="preserve"> за </w:t>
      </w:r>
      <w:proofErr w:type="spellStart"/>
      <w:r w:rsidRPr="00F95F51">
        <w:rPr>
          <w:i/>
          <w:sz w:val="20"/>
          <w:szCs w:val="20"/>
        </w:rPr>
        <w:t>електронною</w:t>
      </w:r>
      <w:proofErr w:type="spellEnd"/>
      <w:r w:rsidR="00BE27ED" w:rsidRPr="00F95F51">
        <w:rPr>
          <w:i/>
          <w:sz w:val="20"/>
          <w:szCs w:val="20"/>
          <w:lang w:val="uk-UA"/>
        </w:rPr>
        <w:t xml:space="preserve"> </w:t>
      </w:r>
      <w:proofErr w:type="spellStart"/>
      <w:r w:rsidRPr="00F95F51">
        <w:rPr>
          <w:i/>
          <w:sz w:val="20"/>
          <w:szCs w:val="20"/>
        </w:rPr>
        <w:t>адресою</w:t>
      </w:r>
      <w:proofErr w:type="spellEnd"/>
      <w:r w:rsidRPr="00F95F51">
        <w:rPr>
          <w:i/>
          <w:sz w:val="20"/>
          <w:szCs w:val="20"/>
        </w:rPr>
        <w:t>:</w:t>
      </w:r>
      <w:r w:rsidR="00BE27ED" w:rsidRPr="00F95F51">
        <w:rPr>
          <w:i/>
          <w:sz w:val="20"/>
          <w:szCs w:val="20"/>
          <w:lang w:val="uk-UA"/>
        </w:rPr>
        <w:t xml:space="preserve"> </w:t>
      </w:r>
      <w:hyperlink r:id="rId9" w:history="1">
        <w:r w:rsidRPr="00F95F51">
          <w:rPr>
            <w:rStyle w:val="a3"/>
            <w:i/>
            <w:sz w:val="20"/>
            <w:szCs w:val="20"/>
          </w:rPr>
          <w:t>kmcz-info@ukr.net</w:t>
        </w:r>
      </w:hyperlink>
      <w:r w:rsidR="00BE27ED" w:rsidRPr="00F95F51">
        <w:rPr>
          <w:sz w:val="20"/>
          <w:szCs w:val="20"/>
          <w:lang w:val="uk-UA"/>
        </w:rPr>
        <w:t xml:space="preserve"> </w:t>
      </w:r>
      <w:proofErr w:type="spellStart"/>
      <w:r w:rsidRPr="00F95F51">
        <w:rPr>
          <w:i/>
          <w:sz w:val="20"/>
          <w:szCs w:val="20"/>
        </w:rPr>
        <w:t>або</w:t>
      </w:r>
      <w:proofErr w:type="spellEnd"/>
      <w:r w:rsidRPr="00F95F51">
        <w:rPr>
          <w:i/>
          <w:sz w:val="20"/>
          <w:szCs w:val="20"/>
        </w:rPr>
        <w:t xml:space="preserve"> за телефоном: 277-37-88.</w:t>
      </w:r>
    </w:p>
    <w:p w:rsidR="00BC57F0" w:rsidRPr="00F95F51" w:rsidRDefault="00BC57F0" w:rsidP="00BC57F0">
      <w:pPr>
        <w:spacing w:after="120"/>
        <w:ind w:firstLine="708"/>
        <w:jc w:val="center"/>
        <w:rPr>
          <w:rFonts w:eastAsia="Calibri"/>
          <w:b/>
          <w:sz w:val="20"/>
          <w:szCs w:val="20"/>
          <w:u w:val="single"/>
        </w:rPr>
      </w:pPr>
      <w:proofErr w:type="spellStart"/>
      <w:r w:rsidRPr="00F95F51">
        <w:rPr>
          <w:rFonts w:eastAsia="Calibri"/>
          <w:b/>
          <w:sz w:val="20"/>
          <w:szCs w:val="20"/>
          <w:u w:val="single"/>
        </w:rPr>
        <w:t>Київський</w:t>
      </w:r>
      <w:proofErr w:type="spellEnd"/>
      <w:r w:rsidR="00BE27ED" w:rsidRPr="00F95F51">
        <w:rPr>
          <w:rFonts w:eastAsia="Calibri"/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F95F51">
        <w:rPr>
          <w:rFonts w:eastAsia="Calibri"/>
          <w:b/>
          <w:sz w:val="20"/>
          <w:szCs w:val="20"/>
          <w:u w:val="single"/>
        </w:rPr>
        <w:t>міський</w:t>
      </w:r>
      <w:proofErr w:type="spellEnd"/>
      <w:r w:rsidRPr="00F95F51">
        <w:rPr>
          <w:rFonts w:eastAsia="Calibri"/>
          <w:b/>
          <w:sz w:val="20"/>
          <w:szCs w:val="20"/>
          <w:u w:val="single"/>
        </w:rPr>
        <w:t xml:space="preserve"> центр </w:t>
      </w:r>
      <w:proofErr w:type="spellStart"/>
      <w:r w:rsidRPr="00F95F51">
        <w:rPr>
          <w:rFonts w:eastAsia="Calibri"/>
          <w:b/>
          <w:sz w:val="20"/>
          <w:szCs w:val="20"/>
          <w:u w:val="single"/>
        </w:rPr>
        <w:t>зайнятості</w:t>
      </w:r>
      <w:proofErr w:type="spellEnd"/>
      <w:r w:rsidR="00BE27ED" w:rsidRPr="00F95F51">
        <w:rPr>
          <w:rFonts w:eastAsia="Calibri"/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F95F51">
        <w:rPr>
          <w:rFonts w:eastAsia="Calibri"/>
          <w:b/>
          <w:sz w:val="20"/>
          <w:szCs w:val="20"/>
          <w:u w:val="single"/>
        </w:rPr>
        <w:t>сьогодні</w:t>
      </w:r>
      <w:proofErr w:type="spellEnd"/>
      <w:r w:rsidR="00BE27ED" w:rsidRPr="00F95F51">
        <w:rPr>
          <w:rFonts w:eastAsia="Calibri"/>
          <w:b/>
          <w:sz w:val="20"/>
          <w:szCs w:val="20"/>
          <w:u w:val="single"/>
          <w:lang w:val="uk-UA"/>
        </w:rPr>
        <w:t xml:space="preserve"> - </w:t>
      </w:r>
      <w:proofErr w:type="spellStart"/>
      <w:r w:rsidRPr="00F95F51">
        <w:rPr>
          <w:rFonts w:eastAsia="Calibri"/>
          <w:b/>
          <w:sz w:val="20"/>
          <w:szCs w:val="20"/>
          <w:u w:val="single"/>
        </w:rPr>
        <w:t>це</w:t>
      </w:r>
      <w:proofErr w:type="spellEnd"/>
      <w:r w:rsidRPr="00F95F51">
        <w:rPr>
          <w:rFonts w:eastAsia="Calibri"/>
          <w:b/>
          <w:sz w:val="20"/>
          <w:szCs w:val="20"/>
          <w:u w:val="single"/>
        </w:rPr>
        <w:t>:</w:t>
      </w:r>
    </w:p>
    <w:p w:rsidR="00BC57F0" w:rsidRPr="00F95F51" w:rsidRDefault="00BC57F0" w:rsidP="00BC57F0">
      <w:pPr>
        <w:pStyle w:val="a4"/>
        <w:numPr>
          <w:ilvl w:val="0"/>
          <w:numId w:val="1"/>
        </w:numPr>
        <w:tabs>
          <w:tab w:val="left" w:pos="1134"/>
        </w:tabs>
        <w:spacing w:after="120"/>
        <w:ind w:left="0" w:firstLine="708"/>
        <w:jc w:val="both"/>
        <w:rPr>
          <w:rFonts w:eastAsia="Calibri"/>
          <w:sz w:val="20"/>
          <w:szCs w:val="20"/>
          <w:lang w:val="uk-UA" w:eastAsia="en-US"/>
        </w:rPr>
      </w:pPr>
      <w:r w:rsidRPr="00F95F51">
        <w:rPr>
          <w:rFonts w:eastAsia="Calibri"/>
          <w:sz w:val="20"/>
          <w:szCs w:val="20"/>
          <w:lang w:val="uk-UA" w:eastAsia="en-US"/>
        </w:rPr>
        <w:t>Найбільша база можливостей</w:t>
      </w:r>
    </w:p>
    <w:p w:rsidR="00BC57F0" w:rsidRPr="00F95F51" w:rsidRDefault="00BC57F0" w:rsidP="00BC57F0">
      <w:pPr>
        <w:pStyle w:val="a4"/>
        <w:numPr>
          <w:ilvl w:val="0"/>
          <w:numId w:val="1"/>
        </w:numPr>
        <w:tabs>
          <w:tab w:val="left" w:pos="1134"/>
        </w:tabs>
        <w:spacing w:after="120"/>
        <w:ind w:left="0" w:firstLine="708"/>
        <w:jc w:val="both"/>
        <w:rPr>
          <w:rFonts w:eastAsia="Calibri"/>
          <w:sz w:val="20"/>
          <w:szCs w:val="20"/>
          <w:lang w:val="uk-UA" w:eastAsia="en-US"/>
        </w:rPr>
      </w:pPr>
      <w:r w:rsidRPr="00F95F51">
        <w:rPr>
          <w:rFonts w:eastAsia="Calibri"/>
          <w:sz w:val="20"/>
          <w:szCs w:val="20"/>
          <w:lang w:val="uk-UA" w:eastAsia="en-US"/>
        </w:rPr>
        <w:t>Безкоштовні послуги для безробітних та роботодавців.</w:t>
      </w:r>
    </w:p>
    <w:sectPr w:rsidR="00BC57F0" w:rsidRPr="00F95F51" w:rsidSect="00F4532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900"/>
    <w:multiLevelType w:val="hybridMultilevel"/>
    <w:tmpl w:val="6358A90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applyBreakingRules/>
  </w:compat>
  <w:rsids>
    <w:rsidRoot w:val="0069456D"/>
    <w:rsid w:val="001727A6"/>
    <w:rsid w:val="00196A64"/>
    <w:rsid w:val="001A3F19"/>
    <w:rsid w:val="001D5E9D"/>
    <w:rsid w:val="002E7F3C"/>
    <w:rsid w:val="00353605"/>
    <w:rsid w:val="00410938"/>
    <w:rsid w:val="00485ABE"/>
    <w:rsid w:val="004A0839"/>
    <w:rsid w:val="00517029"/>
    <w:rsid w:val="006078B6"/>
    <w:rsid w:val="0069456D"/>
    <w:rsid w:val="00753A8D"/>
    <w:rsid w:val="007F07F0"/>
    <w:rsid w:val="00826588"/>
    <w:rsid w:val="00B326B5"/>
    <w:rsid w:val="00B76AAB"/>
    <w:rsid w:val="00B9607C"/>
    <w:rsid w:val="00BC57F0"/>
    <w:rsid w:val="00BE27ED"/>
    <w:rsid w:val="00C70810"/>
    <w:rsid w:val="00CC08F4"/>
    <w:rsid w:val="00CD46BE"/>
    <w:rsid w:val="00D21728"/>
    <w:rsid w:val="00ED7537"/>
    <w:rsid w:val="00F11B92"/>
    <w:rsid w:val="00F136B4"/>
    <w:rsid w:val="00F4532A"/>
    <w:rsid w:val="00F66ECB"/>
    <w:rsid w:val="00F95F51"/>
    <w:rsid w:val="00FC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7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57F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orcz@kimcz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cz-inf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068F-87A2-4CB6-87A4-2421D5BC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FM</dc:creator>
  <cp:keywords/>
  <dc:description/>
  <cp:lastModifiedBy>Zubenko_PH</cp:lastModifiedBy>
  <cp:revision>10</cp:revision>
  <cp:lastPrinted>2020-05-19T08:54:00Z</cp:lastPrinted>
  <dcterms:created xsi:type="dcterms:W3CDTF">2020-05-18T12:18:00Z</dcterms:created>
  <dcterms:modified xsi:type="dcterms:W3CDTF">2020-05-19T14:02:00Z</dcterms:modified>
</cp:coreProperties>
</file>