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5F" w:rsidRPr="000544B4" w:rsidRDefault="007E765F" w:rsidP="007E765F">
      <w:pPr>
        <w:ind w:right="-142"/>
        <w:jc w:val="center"/>
      </w:pPr>
      <w:bookmarkStart w:id="0" w:name="_GoBack"/>
      <w:bookmarkEnd w:id="0"/>
      <w:r w:rsidRPr="000544B4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397B745C" wp14:editId="502BC610">
            <wp:simplePos x="0" y="0"/>
            <wp:positionH relativeFrom="column">
              <wp:posOffset>2838450</wp:posOffset>
            </wp:positionH>
            <wp:positionV relativeFrom="paragraph">
              <wp:posOffset>-4445</wp:posOffset>
            </wp:positionV>
            <wp:extent cx="533400" cy="733425"/>
            <wp:effectExtent l="0" t="0" r="0" b="952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65F" w:rsidRPr="000544B4" w:rsidRDefault="007E765F" w:rsidP="007E765F">
      <w:pPr>
        <w:ind w:right="-142"/>
        <w:jc w:val="center"/>
      </w:pPr>
    </w:p>
    <w:p w:rsidR="007E765F" w:rsidRPr="000544B4" w:rsidRDefault="007E765F" w:rsidP="007E765F">
      <w:pPr>
        <w:tabs>
          <w:tab w:val="left" w:pos="3690"/>
        </w:tabs>
        <w:ind w:right="-142"/>
        <w:jc w:val="center"/>
      </w:pPr>
    </w:p>
    <w:p w:rsidR="007E765F" w:rsidRPr="008B62C9" w:rsidRDefault="007E765F" w:rsidP="007E765F">
      <w:pPr>
        <w:ind w:right="-142"/>
        <w:jc w:val="center"/>
      </w:pPr>
    </w:p>
    <w:p w:rsidR="007E765F" w:rsidRPr="0054173A" w:rsidRDefault="007E765F" w:rsidP="007E765F">
      <w:pPr>
        <w:spacing w:before="120"/>
        <w:ind w:right="-142"/>
        <w:jc w:val="center"/>
        <w:rPr>
          <w:sz w:val="24"/>
          <w:szCs w:val="24"/>
        </w:rPr>
      </w:pPr>
      <w:r w:rsidRPr="0054173A">
        <w:rPr>
          <w:sz w:val="24"/>
          <w:szCs w:val="24"/>
        </w:rPr>
        <w:t>УКРАЇНА</w:t>
      </w:r>
    </w:p>
    <w:p w:rsidR="007E765F" w:rsidRPr="0054173A" w:rsidRDefault="007E765F" w:rsidP="007E765F">
      <w:pPr>
        <w:spacing w:before="120"/>
        <w:ind w:right="-142"/>
        <w:jc w:val="center"/>
        <w:rPr>
          <w:sz w:val="24"/>
          <w:szCs w:val="24"/>
        </w:rPr>
      </w:pPr>
      <w:r w:rsidRPr="0054173A">
        <w:rPr>
          <w:sz w:val="24"/>
          <w:szCs w:val="24"/>
        </w:rPr>
        <w:t>ВИКОНАВЧИЙ ОРГАН КИЇВСЬКОЇ МІСЬКОЇ РАДИ</w:t>
      </w:r>
    </w:p>
    <w:p w:rsidR="007E765F" w:rsidRPr="0054173A" w:rsidRDefault="007E765F" w:rsidP="007E765F">
      <w:pPr>
        <w:ind w:right="-142"/>
        <w:jc w:val="center"/>
        <w:rPr>
          <w:sz w:val="24"/>
          <w:szCs w:val="24"/>
        </w:rPr>
      </w:pPr>
      <w:r w:rsidRPr="0054173A">
        <w:rPr>
          <w:sz w:val="24"/>
          <w:szCs w:val="24"/>
        </w:rPr>
        <w:t>(КИЇВСЬКА МІСЬКА ДЕРЖАВНА АДМІНІСТРАЦІЯ)</w:t>
      </w:r>
    </w:p>
    <w:p w:rsidR="007E765F" w:rsidRPr="0054173A" w:rsidRDefault="007E765F" w:rsidP="007E765F">
      <w:pPr>
        <w:spacing w:before="120"/>
        <w:ind w:right="-142"/>
        <w:jc w:val="center"/>
        <w:rPr>
          <w:b/>
          <w:sz w:val="24"/>
          <w:szCs w:val="24"/>
        </w:rPr>
      </w:pPr>
      <w:r w:rsidRPr="0054173A">
        <w:rPr>
          <w:b/>
          <w:sz w:val="24"/>
          <w:szCs w:val="24"/>
        </w:rPr>
        <w:t>ДЕПАРТАМЕНТ ТРАНСПОРТНОЇ ІНФРАСТРУКТУРИ</w:t>
      </w:r>
    </w:p>
    <w:p w:rsidR="007E765F" w:rsidRPr="0054173A" w:rsidRDefault="007E765F" w:rsidP="007E765F">
      <w:pPr>
        <w:ind w:right="-142"/>
        <w:jc w:val="center"/>
        <w:rPr>
          <w:i/>
          <w:sz w:val="20"/>
        </w:rPr>
      </w:pPr>
      <w:r w:rsidRPr="0054173A">
        <w:rPr>
          <w:i/>
          <w:sz w:val="20"/>
        </w:rPr>
        <w:t>вул. Леонтовича, 6, м. Київ, 01030, тел. (044)</w:t>
      </w:r>
      <w:r>
        <w:rPr>
          <w:i/>
          <w:sz w:val="20"/>
        </w:rPr>
        <w:t xml:space="preserve"> 366 63 03</w:t>
      </w:r>
      <w:r w:rsidRPr="0054173A">
        <w:rPr>
          <w:i/>
          <w:sz w:val="20"/>
        </w:rPr>
        <w:t xml:space="preserve">, </w:t>
      </w:r>
      <w:r>
        <w:rPr>
          <w:i/>
          <w:sz w:val="20"/>
        </w:rPr>
        <w:t>(044) 366 63 05</w:t>
      </w:r>
      <w:r w:rsidRPr="0054173A">
        <w:rPr>
          <w:i/>
          <w:sz w:val="20"/>
        </w:rPr>
        <w:t xml:space="preserve"> </w:t>
      </w:r>
    </w:p>
    <w:p w:rsidR="007E765F" w:rsidRDefault="007E765F" w:rsidP="007E765F">
      <w:pPr>
        <w:ind w:right="-142"/>
        <w:jc w:val="center"/>
        <w:rPr>
          <w:i/>
          <w:sz w:val="20"/>
        </w:rPr>
      </w:pPr>
      <w:r w:rsidRPr="0054173A">
        <w:rPr>
          <w:i/>
          <w:sz w:val="20"/>
        </w:rPr>
        <w:t xml:space="preserve">Контактний центр міста Києва (044)15-51 </w:t>
      </w:r>
      <w:r>
        <w:rPr>
          <w:i/>
          <w:sz w:val="20"/>
        </w:rPr>
        <w:t xml:space="preserve"> </w:t>
      </w:r>
      <w:r w:rsidRPr="0054173A">
        <w:rPr>
          <w:i/>
          <w:sz w:val="20"/>
        </w:rPr>
        <w:t>E-mail:</w:t>
      </w:r>
      <w:r>
        <w:rPr>
          <w:i/>
          <w:sz w:val="20"/>
        </w:rPr>
        <w:t xml:space="preserve"> </w:t>
      </w:r>
      <w:r w:rsidRPr="00680242">
        <w:rPr>
          <w:i/>
          <w:sz w:val="20"/>
        </w:rPr>
        <w:t xml:space="preserve">dti@kmda.gov.ua, press.dti@kmda.gov.ua </w:t>
      </w:r>
    </w:p>
    <w:p w:rsidR="007E765F" w:rsidRPr="0054173A" w:rsidRDefault="007E765F" w:rsidP="007E765F">
      <w:pPr>
        <w:ind w:right="-142"/>
        <w:jc w:val="center"/>
        <w:rPr>
          <w:i/>
          <w:sz w:val="20"/>
        </w:rPr>
      </w:pPr>
      <w:r>
        <w:rPr>
          <w:i/>
          <w:sz w:val="20"/>
        </w:rPr>
        <w:t xml:space="preserve"> </w:t>
      </w:r>
      <w:r w:rsidRPr="0054173A">
        <w:rPr>
          <w:i/>
          <w:sz w:val="20"/>
        </w:rPr>
        <w:t>Код ЄДРПОУ 37405284</w:t>
      </w:r>
    </w:p>
    <w:p w:rsidR="009F2FD1" w:rsidRDefault="006F272C" w:rsidP="006020F6">
      <w:pPr>
        <w:rPr>
          <w:u w:val="single"/>
        </w:rPr>
      </w:pPr>
      <w:r>
        <w:rPr>
          <w:sz w:val="24"/>
          <w:szCs w:val="24"/>
          <w:u w:val="single"/>
        </w:rPr>
        <w:pict>
          <v:rect id="_x0000_i1025" style="width:481.9pt;height:2pt" o:hralign="center" o:hrstd="t" o:hrnoshade="t" o:hr="t" fillcolor="black" stroked="f"/>
        </w:pict>
      </w:r>
    </w:p>
    <w:p w:rsidR="009F2FD1" w:rsidRPr="00F44738" w:rsidRDefault="009F2FD1" w:rsidP="009F2FD1">
      <w:pPr>
        <w:rPr>
          <w:sz w:val="8"/>
          <w:szCs w:val="8"/>
        </w:rPr>
      </w:pPr>
    </w:p>
    <w:p w:rsidR="009F2FD1" w:rsidRPr="00E17C23" w:rsidRDefault="009F2FD1" w:rsidP="009F2FD1">
      <w:pPr>
        <w:rPr>
          <w:szCs w:val="28"/>
        </w:rPr>
      </w:pPr>
      <w:r>
        <w:rPr>
          <w:sz w:val="24"/>
          <w:szCs w:val="24"/>
        </w:rPr>
        <w:t xml:space="preserve"> ______________</w:t>
      </w:r>
      <w:r w:rsidR="00BA1265">
        <w:rPr>
          <w:sz w:val="24"/>
          <w:szCs w:val="24"/>
        </w:rPr>
        <w:t>№ _________</w:t>
      </w:r>
      <w:r w:rsidRPr="00E17C23">
        <w:rPr>
          <w:sz w:val="24"/>
          <w:szCs w:val="24"/>
        </w:rPr>
        <w:t xml:space="preserve">                                   </w:t>
      </w:r>
    </w:p>
    <w:p w:rsidR="009F2FD1" w:rsidRPr="00CA006C" w:rsidRDefault="009F2FD1" w:rsidP="009F2FD1">
      <w:pPr>
        <w:shd w:val="clear" w:color="auto" w:fill="FFFFFF"/>
        <w:ind w:right="17"/>
        <w:jc w:val="both"/>
        <w:rPr>
          <w:i/>
          <w:sz w:val="24"/>
          <w:szCs w:val="24"/>
        </w:rPr>
      </w:pPr>
      <w:r w:rsidRPr="00FA146C">
        <w:rPr>
          <w:i/>
          <w:sz w:val="24"/>
          <w:szCs w:val="24"/>
        </w:rPr>
        <w:t>на №</w:t>
      </w:r>
      <w:r>
        <w:rPr>
          <w:i/>
        </w:rPr>
        <w:t xml:space="preserve">  </w:t>
      </w:r>
      <w:r w:rsidR="00E51073">
        <w:rPr>
          <w:i/>
        </w:rPr>
        <w:t>_______</w:t>
      </w:r>
      <w:r w:rsidRPr="00FA146C">
        <w:rPr>
          <w:i/>
          <w:sz w:val="24"/>
          <w:szCs w:val="24"/>
        </w:rPr>
        <w:t>від</w:t>
      </w:r>
      <w:r w:rsidRPr="00E17C23">
        <w:rPr>
          <w:i/>
          <w:sz w:val="24"/>
          <w:szCs w:val="24"/>
        </w:rPr>
        <w:t xml:space="preserve"> _________</w:t>
      </w:r>
      <w:r w:rsidR="001E0258">
        <w:rPr>
          <w:i/>
          <w:sz w:val="24"/>
          <w:szCs w:val="24"/>
        </w:rPr>
        <w:t xml:space="preserve">               </w:t>
      </w:r>
      <w:r w:rsidRPr="00E17C23">
        <w:rPr>
          <w:i/>
          <w:sz w:val="24"/>
          <w:szCs w:val="24"/>
        </w:rPr>
        <w:t xml:space="preserve">              </w:t>
      </w:r>
    </w:p>
    <w:p w:rsidR="0097103E" w:rsidRDefault="00A23221" w:rsidP="007E765F">
      <w:pPr>
        <w:ind w:left="4820"/>
        <w:jc w:val="both"/>
        <w:rPr>
          <w:szCs w:val="28"/>
        </w:rPr>
      </w:pPr>
      <w:r>
        <w:rPr>
          <w:szCs w:val="28"/>
        </w:rPr>
        <w:t>У</w:t>
      </w:r>
      <w:r w:rsidR="00716C90">
        <w:rPr>
          <w:szCs w:val="28"/>
        </w:rPr>
        <w:t>правлінн</w:t>
      </w:r>
      <w:r w:rsidR="00FA673D">
        <w:rPr>
          <w:szCs w:val="28"/>
        </w:rPr>
        <w:t>я</w:t>
      </w:r>
      <w:r w:rsidR="00716C90">
        <w:rPr>
          <w:szCs w:val="28"/>
        </w:rPr>
        <w:t xml:space="preserve"> по роботі з персоналом</w:t>
      </w:r>
      <w:r w:rsidR="00D11F89">
        <w:rPr>
          <w:szCs w:val="28"/>
        </w:rPr>
        <w:t xml:space="preserve"> апарату виконавчого органу Київської міської ради (Київської міської державної адміністрації)</w:t>
      </w:r>
    </w:p>
    <w:p w:rsidR="009F2FD1" w:rsidRDefault="009F2FD1" w:rsidP="00C8426F">
      <w:pPr>
        <w:contextualSpacing/>
        <w:rPr>
          <w:bCs/>
        </w:rPr>
      </w:pPr>
    </w:p>
    <w:p w:rsidR="007E765F" w:rsidRDefault="007E765F" w:rsidP="00C8426F">
      <w:pPr>
        <w:contextualSpacing/>
        <w:rPr>
          <w:bCs/>
        </w:rPr>
      </w:pPr>
    </w:p>
    <w:p w:rsidR="007E765F" w:rsidRPr="00CA006C" w:rsidRDefault="007E765F" w:rsidP="00C8426F">
      <w:pPr>
        <w:contextualSpacing/>
        <w:rPr>
          <w:bCs/>
        </w:rPr>
      </w:pPr>
    </w:p>
    <w:p w:rsidR="00681893" w:rsidRDefault="0048513B" w:rsidP="00681893">
      <w:pPr>
        <w:ind w:firstLine="567"/>
        <w:jc w:val="both"/>
        <w:rPr>
          <w:szCs w:val="28"/>
        </w:rPr>
      </w:pPr>
      <w:r>
        <w:rPr>
          <w:szCs w:val="28"/>
        </w:rPr>
        <w:t>Департамент транспортної інфраструктури виконавчого органу Київської міської ради (Київської міської державної адміністрації)</w:t>
      </w:r>
      <w:r w:rsidR="00277EEE">
        <w:rPr>
          <w:szCs w:val="28"/>
        </w:rPr>
        <w:t xml:space="preserve"> (далі – Департамент)</w:t>
      </w:r>
      <w:r w:rsidR="007D014C">
        <w:rPr>
          <w:szCs w:val="28"/>
        </w:rPr>
        <w:t xml:space="preserve"> </w:t>
      </w:r>
      <w:r w:rsidR="00A23221">
        <w:rPr>
          <w:szCs w:val="28"/>
        </w:rPr>
        <w:t>пов</w:t>
      </w:r>
      <w:r w:rsidR="007F5A1C">
        <w:rPr>
          <w:szCs w:val="28"/>
        </w:rPr>
        <w:t>ідомляє про те, що станом на 01.10</w:t>
      </w:r>
      <w:r w:rsidR="00A23221">
        <w:rPr>
          <w:szCs w:val="28"/>
        </w:rPr>
        <w:t>.201</w:t>
      </w:r>
      <w:r w:rsidR="00B72CF8">
        <w:rPr>
          <w:szCs w:val="28"/>
        </w:rPr>
        <w:t>9</w:t>
      </w:r>
      <w:r w:rsidR="007118BE">
        <w:rPr>
          <w:szCs w:val="28"/>
        </w:rPr>
        <w:t xml:space="preserve"> </w:t>
      </w:r>
      <w:r w:rsidR="00A23221">
        <w:rPr>
          <w:szCs w:val="28"/>
        </w:rPr>
        <w:t xml:space="preserve"> у Департаменті вакантні насту</w:t>
      </w:r>
      <w:r w:rsidR="008C4ECE">
        <w:rPr>
          <w:szCs w:val="28"/>
        </w:rPr>
        <w:t>пні посади державних службовців:</w:t>
      </w:r>
    </w:p>
    <w:p w:rsidR="00DD22BA" w:rsidRDefault="00DD22BA" w:rsidP="00DD22BA">
      <w:pPr>
        <w:jc w:val="both"/>
        <w:rPr>
          <w:szCs w:val="28"/>
        </w:rPr>
      </w:pPr>
      <w:r>
        <w:rPr>
          <w:szCs w:val="28"/>
        </w:rPr>
        <w:t>- заступник начальника відділу по роботі з персоналом;</w:t>
      </w:r>
    </w:p>
    <w:p w:rsidR="00DD22BA" w:rsidRDefault="00DD22BA" w:rsidP="00DD22BA">
      <w:pPr>
        <w:jc w:val="both"/>
        <w:rPr>
          <w:szCs w:val="28"/>
        </w:rPr>
      </w:pPr>
      <w:r>
        <w:rPr>
          <w:szCs w:val="28"/>
        </w:rPr>
        <w:t xml:space="preserve">- головний спеціаліст </w:t>
      </w:r>
      <w:r w:rsidRPr="00DD22BA">
        <w:rPr>
          <w:szCs w:val="28"/>
        </w:rPr>
        <w:t>відділу по роботі з персоналом;</w:t>
      </w:r>
    </w:p>
    <w:p w:rsidR="00DD22BA" w:rsidRDefault="00DD22BA" w:rsidP="00DD22BA">
      <w:pPr>
        <w:jc w:val="both"/>
        <w:rPr>
          <w:szCs w:val="28"/>
        </w:rPr>
      </w:pPr>
      <w:r w:rsidRPr="00DD22BA">
        <w:rPr>
          <w:szCs w:val="28"/>
        </w:rPr>
        <w:t>-заступник начальника юридичного управління</w:t>
      </w:r>
      <w:r>
        <w:rPr>
          <w:szCs w:val="28"/>
        </w:rPr>
        <w:t xml:space="preserve"> - начальник</w:t>
      </w:r>
      <w:r w:rsidRPr="00DD22BA">
        <w:rPr>
          <w:szCs w:val="28"/>
        </w:rPr>
        <w:t xml:space="preserve"> відділу правового з</w:t>
      </w:r>
      <w:r>
        <w:rPr>
          <w:szCs w:val="28"/>
        </w:rPr>
        <w:t>абезпечення</w:t>
      </w:r>
      <w:r w:rsidRPr="00DD22BA">
        <w:rPr>
          <w:szCs w:val="28"/>
        </w:rPr>
        <w:t>;</w:t>
      </w:r>
    </w:p>
    <w:p w:rsidR="00DD22BA" w:rsidRDefault="00DD22BA" w:rsidP="00DD22BA">
      <w:pPr>
        <w:jc w:val="both"/>
        <w:rPr>
          <w:szCs w:val="28"/>
        </w:rPr>
      </w:pPr>
      <w:r>
        <w:rPr>
          <w:szCs w:val="28"/>
        </w:rPr>
        <w:t>-заступник начальника відділу</w:t>
      </w:r>
      <w:r w:rsidRPr="00DD22BA">
        <w:rPr>
          <w:szCs w:val="28"/>
        </w:rPr>
        <w:t xml:space="preserve"> правового забезпечення юридичного управління;</w:t>
      </w:r>
    </w:p>
    <w:p w:rsidR="00DD22BA" w:rsidRDefault="00DD22BA" w:rsidP="00DD22BA">
      <w:pPr>
        <w:jc w:val="both"/>
        <w:rPr>
          <w:szCs w:val="28"/>
        </w:rPr>
      </w:pPr>
      <w:r>
        <w:rPr>
          <w:szCs w:val="28"/>
        </w:rPr>
        <w:t>-</w:t>
      </w:r>
      <w:r w:rsidRPr="00DD22BA">
        <w:rPr>
          <w:szCs w:val="28"/>
        </w:rPr>
        <w:t xml:space="preserve"> </w:t>
      </w:r>
      <w:r>
        <w:rPr>
          <w:szCs w:val="28"/>
        </w:rPr>
        <w:t xml:space="preserve">головний спеціаліст </w:t>
      </w:r>
      <w:r w:rsidRPr="00DD22BA">
        <w:rPr>
          <w:szCs w:val="28"/>
        </w:rPr>
        <w:t>відділу правового забезпечення юридичного управління</w:t>
      </w:r>
      <w:r>
        <w:rPr>
          <w:szCs w:val="28"/>
        </w:rPr>
        <w:t xml:space="preserve"> (</w:t>
      </w:r>
      <w:r w:rsidR="00681893">
        <w:rPr>
          <w:szCs w:val="28"/>
        </w:rPr>
        <w:t>3</w:t>
      </w:r>
      <w:r>
        <w:rPr>
          <w:szCs w:val="28"/>
        </w:rPr>
        <w:t xml:space="preserve"> вакансії);</w:t>
      </w:r>
    </w:p>
    <w:p w:rsidR="00DD22BA" w:rsidRDefault="00DD22BA" w:rsidP="00DD22BA">
      <w:pPr>
        <w:jc w:val="both"/>
        <w:rPr>
          <w:szCs w:val="28"/>
        </w:rPr>
      </w:pPr>
      <w:r>
        <w:rPr>
          <w:szCs w:val="28"/>
        </w:rPr>
        <w:t xml:space="preserve">- заступник </w:t>
      </w:r>
      <w:r w:rsidRPr="00DD22BA">
        <w:rPr>
          <w:szCs w:val="28"/>
        </w:rPr>
        <w:t>начальник</w:t>
      </w:r>
      <w:r>
        <w:rPr>
          <w:szCs w:val="28"/>
        </w:rPr>
        <w:t>а</w:t>
      </w:r>
      <w:r w:rsidRPr="00DD22BA">
        <w:rPr>
          <w:szCs w:val="28"/>
        </w:rPr>
        <w:t xml:space="preserve"> відділу претензійно-позовної роботи юридичного управління;</w:t>
      </w:r>
    </w:p>
    <w:p w:rsidR="00DD22BA" w:rsidRDefault="00DD22BA" w:rsidP="00DD22BA">
      <w:pPr>
        <w:jc w:val="both"/>
        <w:rPr>
          <w:szCs w:val="28"/>
        </w:rPr>
      </w:pPr>
      <w:r>
        <w:rPr>
          <w:szCs w:val="28"/>
        </w:rPr>
        <w:t xml:space="preserve">-головний спеціаліст </w:t>
      </w:r>
      <w:r w:rsidRPr="00DD22BA">
        <w:rPr>
          <w:szCs w:val="28"/>
        </w:rPr>
        <w:t>відділу претензійно-позовної роботи юридичного управління</w:t>
      </w:r>
      <w:r>
        <w:rPr>
          <w:szCs w:val="28"/>
        </w:rPr>
        <w:t xml:space="preserve"> ( </w:t>
      </w:r>
      <w:r w:rsidR="00922D75">
        <w:rPr>
          <w:szCs w:val="28"/>
        </w:rPr>
        <w:t>2</w:t>
      </w:r>
      <w:r w:rsidR="00F91254">
        <w:rPr>
          <w:szCs w:val="28"/>
        </w:rPr>
        <w:t xml:space="preserve"> вакансії</w:t>
      </w:r>
      <w:r>
        <w:rPr>
          <w:szCs w:val="28"/>
        </w:rPr>
        <w:t>)</w:t>
      </w:r>
      <w:r w:rsidRPr="00DD22BA">
        <w:rPr>
          <w:szCs w:val="28"/>
        </w:rPr>
        <w:t>;</w:t>
      </w:r>
    </w:p>
    <w:p w:rsidR="00DD22BA" w:rsidRDefault="00DD22BA" w:rsidP="00DD22BA">
      <w:pPr>
        <w:jc w:val="both"/>
        <w:rPr>
          <w:szCs w:val="28"/>
        </w:rPr>
      </w:pPr>
      <w:r>
        <w:rPr>
          <w:szCs w:val="28"/>
        </w:rPr>
        <w:t xml:space="preserve">-головний спеціаліст </w:t>
      </w:r>
      <w:r w:rsidRPr="00DD22BA">
        <w:rPr>
          <w:szCs w:val="28"/>
        </w:rPr>
        <w:t>відділу фінансово-економічного забезпечення управління з фінансово-економічних питань;</w:t>
      </w:r>
    </w:p>
    <w:p w:rsidR="00DD22BA" w:rsidRDefault="00DD22BA" w:rsidP="00DD22BA">
      <w:pPr>
        <w:jc w:val="both"/>
        <w:rPr>
          <w:szCs w:val="28"/>
        </w:rPr>
      </w:pPr>
      <w:r>
        <w:rPr>
          <w:szCs w:val="28"/>
        </w:rPr>
        <w:t xml:space="preserve">-головний спеціаліст </w:t>
      </w:r>
      <w:r w:rsidRPr="00DD22BA">
        <w:rPr>
          <w:szCs w:val="28"/>
        </w:rPr>
        <w:t>відділу бухгалтерського обліку управління бухгалтерського обліку та звітності</w:t>
      </w:r>
      <w:r>
        <w:rPr>
          <w:szCs w:val="28"/>
        </w:rPr>
        <w:t>;</w:t>
      </w:r>
    </w:p>
    <w:p w:rsidR="00814F60" w:rsidRDefault="00814F60" w:rsidP="00DD22BA">
      <w:pPr>
        <w:jc w:val="both"/>
        <w:rPr>
          <w:szCs w:val="28"/>
        </w:rPr>
      </w:pPr>
      <w:r>
        <w:rPr>
          <w:szCs w:val="28"/>
        </w:rPr>
        <w:t xml:space="preserve">-головний спеціаліст </w:t>
      </w:r>
      <w:r w:rsidRPr="00814F60">
        <w:rPr>
          <w:szCs w:val="28"/>
        </w:rPr>
        <w:t>відділу бухгалтерської звітності управління бухгалтерського обліку та звітності;</w:t>
      </w:r>
    </w:p>
    <w:p w:rsidR="005130A3" w:rsidRDefault="005130A3" w:rsidP="00DD22BA">
      <w:pPr>
        <w:jc w:val="both"/>
        <w:rPr>
          <w:szCs w:val="28"/>
        </w:rPr>
      </w:pPr>
      <w:r>
        <w:rPr>
          <w:szCs w:val="28"/>
        </w:rPr>
        <w:t>-головний спеціаліст сектору запобігання корупції;</w:t>
      </w:r>
    </w:p>
    <w:p w:rsidR="00814F60" w:rsidRDefault="00814F60" w:rsidP="00DD22BA">
      <w:pPr>
        <w:jc w:val="both"/>
        <w:rPr>
          <w:szCs w:val="28"/>
        </w:rPr>
      </w:pPr>
      <w:r>
        <w:rPr>
          <w:szCs w:val="28"/>
        </w:rPr>
        <w:t>-заступник директора Департаменту –</w:t>
      </w:r>
      <w:r w:rsidRPr="00814F60">
        <w:t xml:space="preserve"> </w:t>
      </w:r>
      <w:r>
        <w:t>начальник у</w:t>
      </w:r>
      <w:r w:rsidRPr="00814F60">
        <w:rPr>
          <w:szCs w:val="28"/>
        </w:rPr>
        <w:t>правління з питань організації дорожнього руху, паркування та пасажирських перевезень</w:t>
      </w:r>
      <w:r>
        <w:rPr>
          <w:szCs w:val="28"/>
        </w:rPr>
        <w:t>;</w:t>
      </w:r>
    </w:p>
    <w:p w:rsidR="007E765F" w:rsidRDefault="007E765F" w:rsidP="00DD22BA">
      <w:pPr>
        <w:jc w:val="both"/>
        <w:rPr>
          <w:szCs w:val="28"/>
        </w:rPr>
      </w:pPr>
    </w:p>
    <w:p w:rsidR="007E765F" w:rsidRDefault="007E765F" w:rsidP="00DD22BA">
      <w:pPr>
        <w:jc w:val="both"/>
        <w:rPr>
          <w:szCs w:val="28"/>
        </w:rPr>
      </w:pPr>
    </w:p>
    <w:p w:rsidR="00922D75" w:rsidRDefault="00922D75" w:rsidP="00DD22BA">
      <w:pPr>
        <w:jc w:val="both"/>
        <w:rPr>
          <w:szCs w:val="28"/>
        </w:rPr>
      </w:pPr>
      <w:r>
        <w:rPr>
          <w:szCs w:val="28"/>
        </w:rPr>
        <w:t>-завідувач сектору із зв’язків з громадськістю;</w:t>
      </w:r>
    </w:p>
    <w:p w:rsidR="00922D75" w:rsidRDefault="00922D75" w:rsidP="00DD22BA">
      <w:pPr>
        <w:jc w:val="both"/>
        <w:rPr>
          <w:szCs w:val="28"/>
        </w:rPr>
      </w:pPr>
      <w:r>
        <w:rPr>
          <w:szCs w:val="28"/>
        </w:rPr>
        <w:t xml:space="preserve">- начальник </w:t>
      </w:r>
      <w:r w:rsidRPr="00922D75">
        <w:rPr>
          <w:szCs w:val="28"/>
        </w:rPr>
        <w:t>управління з питань розвитку транспортної інфраструктури</w:t>
      </w:r>
      <w:r>
        <w:rPr>
          <w:szCs w:val="28"/>
        </w:rPr>
        <w:t>;</w:t>
      </w:r>
    </w:p>
    <w:p w:rsidR="00922D75" w:rsidRDefault="00922D75" w:rsidP="00DD22BA">
      <w:pPr>
        <w:jc w:val="both"/>
        <w:rPr>
          <w:szCs w:val="28"/>
        </w:rPr>
      </w:pPr>
      <w:r>
        <w:rPr>
          <w:szCs w:val="28"/>
        </w:rPr>
        <w:t>- начальник відділу дорожнього будівництва</w:t>
      </w:r>
      <w:r w:rsidRPr="00922D75">
        <w:rPr>
          <w:szCs w:val="28"/>
        </w:rPr>
        <w:t xml:space="preserve"> управління з питань розвитку транспортної інфраструктури</w:t>
      </w:r>
      <w:r>
        <w:rPr>
          <w:szCs w:val="28"/>
        </w:rPr>
        <w:t>;</w:t>
      </w:r>
    </w:p>
    <w:p w:rsidR="00922D75" w:rsidRDefault="00922D75" w:rsidP="00DD22BA">
      <w:pPr>
        <w:jc w:val="both"/>
        <w:rPr>
          <w:szCs w:val="28"/>
        </w:rPr>
      </w:pPr>
      <w:r>
        <w:rPr>
          <w:szCs w:val="28"/>
        </w:rPr>
        <w:t>- головний спеціаліст сектору організації веломережі</w:t>
      </w:r>
      <w:r w:rsidRPr="00922D75">
        <w:rPr>
          <w:szCs w:val="28"/>
        </w:rPr>
        <w:t xml:space="preserve"> управління з питань розвитку транспортної інфраструктури</w:t>
      </w:r>
      <w:r>
        <w:rPr>
          <w:szCs w:val="28"/>
        </w:rPr>
        <w:t>;</w:t>
      </w:r>
    </w:p>
    <w:p w:rsidR="00814F60" w:rsidRDefault="00814F60" w:rsidP="00DD22BA">
      <w:pPr>
        <w:jc w:val="both"/>
        <w:rPr>
          <w:szCs w:val="28"/>
        </w:rPr>
      </w:pPr>
      <w:r>
        <w:rPr>
          <w:szCs w:val="28"/>
        </w:rPr>
        <w:t>-</w:t>
      </w:r>
      <w:r w:rsidR="00624717" w:rsidRPr="00624717">
        <w:rPr>
          <w:szCs w:val="28"/>
        </w:rPr>
        <w:t>заступник начальника</w:t>
      </w:r>
      <w:r w:rsidR="00624717">
        <w:rPr>
          <w:szCs w:val="28"/>
        </w:rPr>
        <w:t xml:space="preserve"> управління </w:t>
      </w:r>
      <w:r w:rsidR="00624717" w:rsidRPr="00624717">
        <w:rPr>
          <w:szCs w:val="28"/>
        </w:rPr>
        <w:t>( інспекці</w:t>
      </w:r>
      <w:r w:rsidR="00922D75">
        <w:rPr>
          <w:szCs w:val="28"/>
        </w:rPr>
        <w:t>ї</w:t>
      </w:r>
      <w:r w:rsidR="00624717" w:rsidRPr="00624717">
        <w:rPr>
          <w:szCs w:val="28"/>
        </w:rPr>
        <w:t xml:space="preserve"> ) з паркування</w:t>
      </w:r>
      <w:r w:rsidR="00624717">
        <w:rPr>
          <w:szCs w:val="28"/>
        </w:rPr>
        <w:t xml:space="preserve"> – начальник відділу</w:t>
      </w:r>
      <w:r w:rsidR="00624717" w:rsidRPr="00624717">
        <w:rPr>
          <w:szCs w:val="28"/>
        </w:rPr>
        <w:t xml:space="preserve"> забезпечення розгляду справ про адміністративні правопорушення</w:t>
      </w:r>
      <w:r w:rsidR="00624717">
        <w:rPr>
          <w:szCs w:val="28"/>
        </w:rPr>
        <w:t>;</w:t>
      </w:r>
      <w:r w:rsidR="00624717" w:rsidRPr="00624717">
        <w:rPr>
          <w:szCs w:val="28"/>
        </w:rPr>
        <w:t xml:space="preserve"> </w:t>
      </w:r>
    </w:p>
    <w:p w:rsidR="00922D75" w:rsidRDefault="00922D75" w:rsidP="00DD22BA">
      <w:pPr>
        <w:jc w:val="both"/>
        <w:rPr>
          <w:szCs w:val="28"/>
        </w:rPr>
      </w:pPr>
      <w:r>
        <w:rPr>
          <w:szCs w:val="28"/>
        </w:rPr>
        <w:t>-заступник начальника відділу</w:t>
      </w:r>
      <w:r w:rsidRPr="00922D75">
        <w:rPr>
          <w:szCs w:val="28"/>
        </w:rPr>
        <w:t xml:space="preserve"> забезпечення розгляду справ про адміністративні правопорушення;</w:t>
      </w:r>
    </w:p>
    <w:p w:rsidR="00624717" w:rsidRDefault="00624717" w:rsidP="00DD22BA">
      <w:pPr>
        <w:jc w:val="both"/>
        <w:rPr>
          <w:szCs w:val="28"/>
        </w:rPr>
      </w:pPr>
      <w:r>
        <w:rPr>
          <w:szCs w:val="28"/>
        </w:rPr>
        <w:t>-</w:t>
      </w:r>
      <w:r w:rsidRPr="00624717">
        <w:rPr>
          <w:szCs w:val="28"/>
        </w:rPr>
        <w:t xml:space="preserve"> </w:t>
      </w:r>
      <w:r>
        <w:rPr>
          <w:szCs w:val="28"/>
        </w:rPr>
        <w:t>головний спеціаліст</w:t>
      </w:r>
      <w:r w:rsidRPr="00624717">
        <w:rPr>
          <w:szCs w:val="28"/>
        </w:rPr>
        <w:t xml:space="preserve"> відділу забезпечення розгляду справ про адміністративні правопорушення</w:t>
      </w:r>
      <w:r>
        <w:rPr>
          <w:szCs w:val="28"/>
        </w:rPr>
        <w:t xml:space="preserve"> (3 вакансії)</w:t>
      </w:r>
      <w:r w:rsidRPr="00624717">
        <w:rPr>
          <w:szCs w:val="28"/>
        </w:rPr>
        <w:t>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 xml:space="preserve">- начальник відділу інспекції з паркування </w:t>
      </w:r>
      <w:r>
        <w:rPr>
          <w:szCs w:val="28"/>
        </w:rPr>
        <w:t>Голосіївськог</w:t>
      </w:r>
      <w:r w:rsidRPr="00624717">
        <w:rPr>
          <w:szCs w:val="28"/>
        </w:rPr>
        <w:t>о району управління (інспекція) з паркування;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заступник начальника відділу інспекції з паркування Голосіївського району управління (інспекція) з паркування;</w:t>
      </w:r>
    </w:p>
    <w:p w:rsidR="00624717" w:rsidRDefault="00624717" w:rsidP="00DD22BA">
      <w:pPr>
        <w:jc w:val="both"/>
        <w:rPr>
          <w:szCs w:val="28"/>
        </w:rPr>
      </w:pPr>
      <w:r w:rsidRPr="00624717">
        <w:rPr>
          <w:szCs w:val="28"/>
        </w:rPr>
        <w:t>- головний інспектор з паркування відділу інспекції з паркування Голосіївського району управління (інспекція) з паркування (</w:t>
      </w:r>
      <w:r w:rsidR="007F5A1C">
        <w:rPr>
          <w:szCs w:val="28"/>
        </w:rPr>
        <w:t>7</w:t>
      </w:r>
      <w:r w:rsidR="00922D75">
        <w:rPr>
          <w:szCs w:val="28"/>
        </w:rPr>
        <w:t xml:space="preserve"> </w:t>
      </w:r>
      <w:r w:rsidRPr="00624717">
        <w:rPr>
          <w:szCs w:val="28"/>
        </w:rPr>
        <w:t>вакансій);</w:t>
      </w:r>
    </w:p>
    <w:p w:rsidR="009F14CE" w:rsidRDefault="00624717" w:rsidP="006E14A7">
      <w:pPr>
        <w:jc w:val="both"/>
        <w:rPr>
          <w:szCs w:val="28"/>
        </w:rPr>
      </w:pPr>
      <w:r>
        <w:rPr>
          <w:szCs w:val="28"/>
        </w:rPr>
        <w:t xml:space="preserve">- начальник відділу </w:t>
      </w:r>
      <w:r w:rsidRPr="00624717">
        <w:rPr>
          <w:szCs w:val="28"/>
        </w:rPr>
        <w:t xml:space="preserve">інспекції з паркування </w:t>
      </w:r>
      <w:r>
        <w:rPr>
          <w:szCs w:val="28"/>
        </w:rPr>
        <w:t>Дарницького</w:t>
      </w:r>
      <w:r w:rsidRPr="00624717">
        <w:rPr>
          <w:szCs w:val="28"/>
        </w:rPr>
        <w:t xml:space="preserve"> району управління (інспекція) з паркування</w:t>
      </w:r>
      <w:r>
        <w:rPr>
          <w:szCs w:val="28"/>
        </w:rPr>
        <w:t>;</w:t>
      </w:r>
    </w:p>
    <w:p w:rsidR="00624717" w:rsidRDefault="00624717" w:rsidP="006E14A7">
      <w:pPr>
        <w:jc w:val="both"/>
        <w:rPr>
          <w:szCs w:val="28"/>
        </w:rPr>
      </w:pPr>
      <w:r w:rsidRPr="00624717">
        <w:rPr>
          <w:szCs w:val="28"/>
        </w:rPr>
        <w:t xml:space="preserve">- </w:t>
      </w:r>
      <w:r>
        <w:rPr>
          <w:szCs w:val="28"/>
        </w:rPr>
        <w:t xml:space="preserve">заступник </w:t>
      </w:r>
      <w:r w:rsidRPr="00624717">
        <w:rPr>
          <w:szCs w:val="28"/>
        </w:rPr>
        <w:t>начальник</w:t>
      </w:r>
      <w:r>
        <w:rPr>
          <w:szCs w:val="28"/>
        </w:rPr>
        <w:t>а</w:t>
      </w:r>
      <w:r w:rsidRPr="00624717">
        <w:rPr>
          <w:szCs w:val="28"/>
        </w:rPr>
        <w:t xml:space="preserve"> відділу інспекції з паркування Дарницького району управління (інспекція) з паркування;</w:t>
      </w:r>
    </w:p>
    <w:p w:rsidR="00624717" w:rsidRDefault="00624717" w:rsidP="006E14A7">
      <w:pPr>
        <w:jc w:val="both"/>
        <w:rPr>
          <w:szCs w:val="28"/>
        </w:rPr>
      </w:pPr>
      <w:r>
        <w:rPr>
          <w:szCs w:val="28"/>
        </w:rPr>
        <w:t>-</w:t>
      </w:r>
      <w:r w:rsidRPr="00624717">
        <w:rPr>
          <w:szCs w:val="28"/>
        </w:rPr>
        <w:t xml:space="preserve"> головний інспектор з паркування відділу інспекції з паркування Дарницького району управління (інспекція</w:t>
      </w:r>
      <w:r>
        <w:rPr>
          <w:szCs w:val="28"/>
        </w:rPr>
        <w:t>) з паркування (8</w:t>
      </w:r>
      <w:r w:rsidRPr="00624717">
        <w:rPr>
          <w:szCs w:val="28"/>
        </w:rPr>
        <w:t xml:space="preserve"> вакансій</w:t>
      </w:r>
      <w:r>
        <w:rPr>
          <w:szCs w:val="28"/>
        </w:rPr>
        <w:t>)</w:t>
      </w:r>
      <w:r w:rsidRPr="00624717">
        <w:rPr>
          <w:szCs w:val="28"/>
        </w:rPr>
        <w:t>;</w:t>
      </w:r>
    </w:p>
    <w:p w:rsidR="00F80D0C" w:rsidRPr="00F80D0C" w:rsidRDefault="00F80D0C" w:rsidP="00F80D0C">
      <w:pPr>
        <w:jc w:val="both"/>
        <w:rPr>
          <w:szCs w:val="28"/>
        </w:rPr>
      </w:pPr>
      <w:r w:rsidRPr="00F80D0C">
        <w:rPr>
          <w:szCs w:val="28"/>
        </w:rPr>
        <w:t>- начальник відділу інспекції з паркування Д</w:t>
      </w:r>
      <w:r>
        <w:rPr>
          <w:szCs w:val="28"/>
        </w:rPr>
        <w:t>еснянського</w:t>
      </w:r>
      <w:r w:rsidRPr="00F80D0C">
        <w:rPr>
          <w:szCs w:val="28"/>
        </w:rPr>
        <w:t xml:space="preserve"> району управління (інспекція) з паркування;</w:t>
      </w:r>
    </w:p>
    <w:p w:rsidR="00F80D0C" w:rsidRPr="00F80D0C" w:rsidRDefault="00F80D0C" w:rsidP="00F80D0C">
      <w:pPr>
        <w:jc w:val="both"/>
        <w:rPr>
          <w:szCs w:val="28"/>
        </w:rPr>
      </w:pPr>
      <w:r w:rsidRPr="00F80D0C">
        <w:rPr>
          <w:szCs w:val="28"/>
        </w:rPr>
        <w:t>- заступник начальника відділу інспекції з паркування Деснянського району управління (інспекція) з паркування;</w:t>
      </w:r>
    </w:p>
    <w:p w:rsidR="00F80D0C" w:rsidRDefault="00F80D0C" w:rsidP="006E14A7">
      <w:pPr>
        <w:jc w:val="both"/>
        <w:rPr>
          <w:szCs w:val="28"/>
        </w:rPr>
      </w:pPr>
      <w:r w:rsidRPr="00F80D0C">
        <w:rPr>
          <w:szCs w:val="28"/>
        </w:rPr>
        <w:t>- головний інспектор з паркування відділу інспекції з паркування Деснянського району управління (інспекція) з паркування (</w:t>
      </w:r>
      <w:r>
        <w:rPr>
          <w:szCs w:val="28"/>
        </w:rPr>
        <w:t>7</w:t>
      </w:r>
      <w:r w:rsidRPr="00F80D0C">
        <w:rPr>
          <w:szCs w:val="28"/>
        </w:rPr>
        <w:t xml:space="preserve"> вакансій);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начальник відділу інспекції з паркування Дніпровського  району управління (інспекція) з паркування;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заступник начальника відділу інспекції з паркування Дніпровського  району управління (інспекція) з паркування;</w:t>
      </w:r>
    </w:p>
    <w:p w:rsid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головний інспектор з паркування відділу інспекції з паркування Дніпровського  району управління (інспекція) з паркування (8 вакансій);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начальник відділу інспекції з паркування Оболонського  району управління (інспекція) з паркування;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заступник начальника відділу інспекції з паркування Оболонського  району управління (інспекція) з паркування;</w:t>
      </w:r>
    </w:p>
    <w:p w:rsid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головний інспектор з паркування відділу інспекції з паркування Оболонського  району управління (інспекція) з паркування (8 вакансій);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lastRenderedPageBreak/>
        <w:t>- начальник відділу інспекції з паркування Печерського  району управління (інспекція) з паркування;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заступник начальника відділу інспекції з паркування Печерського  району управління (інспекція) з паркування;</w:t>
      </w:r>
    </w:p>
    <w:p w:rsid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головний інспектор з паркування відділу інспекції з паркування Печерського району управління (інспекція) з паркування (</w:t>
      </w:r>
      <w:r w:rsidR="00F80D0C">
        <w:rPr>
          <w:szCs w:val="28"/>
        </w:rPr>
        <w:t>6</w:t>
      </w:r>
      <w:r w:rsidRPr="00624717">
        <w:rPr>
          <w:szCs w:val="28"/>
        </w:rPr>
        <w:t xml:space="preserve"> вакансій);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начальник відділу інспекції з паркування Подільського  району управління (інспекція) з паркування;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заступник начальника відділу інспекції з паркування Подільського  району управління (інспекція) з паркування;</w:t>
      </w:r>
    </w:p>
    <w:p w:rsid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головний інспектор з паркування відділу інспекції з паркування Подільського</w:t>
      </w:r>
      <w:r>
        <w:rPr>
          <w:szCs w:val="28"/>
        </w:rPr>
        <w:t xml:space="preserve"> </w:t>
      </w:r>
      <w:r w:rsidRPr="00624717">
        <w:rPr>
          <w:szCs w:val="28"/>
        </w:rPr>
        <w:t>району управління (інспекція) з паркування (</w:t>
      </w:r>
      <w:r w:rsidR="00922D75">
        <w:rPr>
          <w:szCs w:val="28"/>
        </w:rPr>
        <w:t>6</w:t>
      </w:r>
      <w:r w:rsidRPr="00624717">
        <w:rPr>
          <w:szCs w:val="28"/>
        </w:rPr>
        <w:t xml:space="preserve"> вакансій);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начальник відділу інспекції з паркування  Святошинського  району управління (інспекція) з паркування;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заступник начальника відділу інспекції з паркування  Святошинського  району управління (інспекція) з паркування;</w:t>
      </w:r>
    </w:p>
    <w:p w:rsid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головний інспектор з паркування відділу інспекції з паркування  Святошинського</w:t>
      </w:r>
      <w:r>
        <w:rPr>
          <w:szCs w:val="28"/>
        </w:rPr>
        <w:t xml:space="preserve"> </w:t>
      </w:r>
      <w:r w:rsidRPr="00624717">
        <w:rPr>
          <w:szCs w:val="28"/>
        </w:rPr>
        <w:t>району управління (інспекція) з паркування (</w:t>
      </w:r>
      <w:r w:rsidR="00681893">
        <w:rPr>
          <w:szCs w:val="28"/>
        </w:rPr>
        <w:t>5</w:t>
      </w:r>
      <w:r w:rsidRPr="00624717">
        <w:rPr>
          <w:szCs w:val="28"/>
        </w:rPr>
        <w:t xml:space="preserve"> вакансій);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начальник відділу інспекції з паркування  Солом'янського  району управління (інспекція) з паркування;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заступник начальника відділу інспекції з паркування  Солом'янського  району управління (інспекція) з паркування;</w:t>
      </w:r>
    </w:p>
    <w:p w:rsid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>- головний інспектор з паркування відділу інспекції з паркування  Солом'янського</w:t>
      </w:r>
      <w:r>
        <w:rPr>
          <w:szCs w:val="28"/>
        </w:rPr>
        <w:t xml:space="preserve"> </w:t>
      </w:r>
      <w:r w:rsidRPr="00624717">
        <w:rPr>
          <w:szCs w:val="28"/>
        </w:rPr>
        <w:t>району управління (інспекція) з паркування (</w:t>
      </w:r>
      <w:r w:rsidR="007F5A1C">
        <w:rPr>
          <w:szCs w:val="28"/>
        </w:rPr>
        <w:t>6</w:t>
      </w:r>
      <w:r w:rsidRPr="00624717">
        <w:rPr>
          <w:szCs w:val="28"/>
        </w:rPr>
        <w:t xml:space="preserve"> вакансій);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 xml:space="preserve">- начальник відділу інспекції з паркування  </w:t>
      </w:r>
      <w:r w:rsidR="00977229" w:rsidRPr="00977229">
        <w:rPr>
          <w:szCs w:val="28"/>
        </w:rPr>
        <w:t>Шевченківського</w:t>
      </w:r>
      <w:r w:rsidRPr="00624717">
        <w:rPr>
          <w:szCs w:val="28"/>
        </w:rPr>
        <w:t xml:space="preserve">  району управління (інспекція) з паркування;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 xml:space="preserve">- заступник начальника відділу інспекції з паркування  </w:t>
      </w:r>
      <w:r w:rsidR="00977229" w:rsidRPr="00977229">
        <w:rPr>
          <w:szCs w:val="28"/>
        </w:rPr>
        <w:t>Шевченківського</w:t>
      </w:r>
      <w:r w:rsidRPr="00624717">
        <w:rPr>
          <w:szCs w:val="28"/>
        </w:rPr>
        <w:t xml:space="preserve">  району управління (інспекція) з паркування;</w:t>
      </w:r>
    </w:p>
    <w:p w:rsidR="00624717" w:rsidRPr="00624717" w:rsidRDefault="00624717" w:rsidP="00624717">
      <w:pPr>
        <w:jc w:val="both"/>
        <w:rPr>
          <w:szCs w:val="28"/>
        </w:rPr>
      </w:pPr>
      <w:r w:rsidRPr="00624717">
        <w:rPr>
          <w:szCs w:val="28"/>
        </w:rPr>
        <w:t xml:space="preserve">- головний інспектор з паркування відділу інспекції з паркування  </w:t>
      </w:r>
      <w:r w:rsidR="00977229" w:rsidRPr="00977229">
        <w:rPr>
          <w:szCs w:val="28"/>
        </w:rPr>
        <w:t>Шевченківського</w:t>
      </w:r>
      <w:r w:rsidRPr="00624717">
        <w:rPr>
          <w:szCs w:val="28"/>
        </w:rPr>
        <w:t xml:space="preserve"> району управління (інспекція) з паркування (</w:t>
      </w:r>
      <w:r w:rsidR="00977229">
        <w:rPr>
          <w:szCs w:val="28"/>
        </w:rPr>
        <w:t>1</w:t>
      </w:r>
      <w:r w:rsidR="00922D75">
        <w:rPr>
          <w:szCs w:val="28"/>
        </w:rPr>
        <w:t>2</w:t>
      </w:r>
      <w:r w:rsidR="000E11EB">
        <w:rPr>
          <w:szCs w:val="28"/>
        </w:rPr>
        <w:t xml:space="preserve"> вакансій).</w:t>
      </w:r>
    </w:p>
    <w:p w:rsidR="00110D9C" w:rsidRDefault="00110D9C" w:rsidP="006E26FE">
      <w:pPr>
        <w:jc w:val="both"/>
        <w:rPr>
          <w:szCs w:val="28"/>
        </w:rPr>
      </w:pPr>
    </w:p>
    <w:p w:rsidR="007F5A1C" w:rsidRDefault="007F5A1C" w:rsidP="006020F6">
      <w:pPr>
        <w:spacing w:line="360" w:lineRule="auto"/>
        <w:jc w:val="both"/>
        <w:rPr>
          <w:szCs w:val="28"/>
        </w:rPr>
      </w:pPr>
    </w:p>
    <w:p w:rsidR="00093F5D" w:rsidRDefault="007F5A1C" w:rsidP="006020F6">
      <w:pPr>
        <w:spacing w:line="360" w:lineRule="auto"/>
        <w:jc w:val="both"/>
        <w:rPr>
          <w:szCs w:val="28"/>
        </w:rPr>
      </w:pPr>
      <w:r>
        <w:rPr>
          <w:szCs w:val="28"/>
        </w:rPr>
        <w:t>З</w:t>
      </w:r>
      <w:r w:rsidR="00466C71">
        <w:rPr>
          <w:szCs w:val="28"/>
        </w:rPr>
        <w:t>аступник</w:t>
      </w:r>
      <w:r w:rsidR="003F4A62">
        <w:rPr>
          <w:szCs w:val="28"/>
        </w:rPr>
        <w:t xml:space="preserve"> директора</w:t>
      </w:r>
      <w:r w:rsidR="00B72CF8">
        <w:rPr>
          <w:szCs w:val="28"/>
        </w:rPr>
        <w:t xml:space="preserve">               </w:t>
      </w:r>
      <w:r w:rsidR="00681893">
        <w:rPr>
          <w:szCs w:val="28"/>
        </w:rPr>
        <w:t xml:space="preserve">                            </w:t>
      </w:r>
      <w:r w:rsidR="003D21F5">
        <w:rPr>
          <w:szCs w:val="28"/>
        </w:rPr>
        <w:t xml:space="preserve"> </w:t>
      </w:r>
      <w:r w:rsidR="003F4A62">
        <w:rPr>
          <w:szCs w:val="28"/>
        </w:rPr>
        <w:t xml:space="preserve"> </w:t>
      </w:r>
      <w:r w:rsidR="00466C71">
        <w:rPr>
          <w:szCs w:val="28"/>
        </w:rPr>
        <w:t xml:space="preserve">     </w:t>
      </w:r>
      <w:r w:rsidR="003F4A62">
        <w:rPr>
          <w:szCs w:val="28"/>
        </w:rPr>
        <w:t xml:space="preserve"> </w:t>
      </w:r>
      <w:r>
        <w:rPr>
          <w:szCs w:val="28"/>
        </w:rPr>
        <w:t xml:space="preserve">              Наталія КУРАКОВА</w:t>
      </w:r>
    </w:p>
    <w:p w:rsidR="00977229" w:rsidRDefault="00977229" w:rsidP="006020F6">
      <w:pPr>
        <w:spacing w:line="360" w:lineRule="auto"/>
        <w:jc w:val="both"/>
        <w:rPr>
          <w:szCs w:val="28"/>
        </w:rPr>
      </w:pPr>
    </w:p>
    <w:p w:rsidR="00F91254" w:rsidRDefault="00F91254" w:rsidP="006020F6">
      <w:pPr>
        <w:spacing w:line="360" w:lineRule="auto"/>
        <w:jc w:val="both"/>
        <w:rPr>
          <w:szCs w:val="28"/>
        </w:rPr>
      </w:pPr>
    </w:p>
    <w:p w:rsidR="00F91254" w:rsidRDefault="00F91254" w:rsidP="006020F6">
      <w:pPr>
        <w:spacing w:line="360" w:lineRule="auto"/>
        <w:jc w:val="both"/>
        <w:rPr>
          <w:szCs w:val="28"/>
        </w:rPr>
      </w:pPr>
    </w:p>
    <w:p w:rsidR="003D21F5" w:rsidRDefault="00922D75" w:rsidP="00F80D0C">
      <w:pPr>
        <w:tabs>
          <w:tab w:val="left" w:pos="2415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3F4A62" w:rsidRDefault="003F4A62" w:rsidP="006020F6">
      <w:pPr>
        <w:spacing w:line="360" w:lineRule="auto"/>
        <w:jc w:val="both"/>
        <w:rPr>
          <w:szCs w:val="28"/>
        </w:rPr>
      </w:pPr>
    </w:p>
    <w:p w:rsidR="00681893" w:rsidRDefault="00681893" w:rsidP="006020F6">
      <w:pPr>
        <w:spacing w:line="360" w:lineRule="auto"/>
        <w:jc w:val="both"/>
        <w:rPr>
          <w:szCs w:val="28"/>
        </w:rPr>
      </w:pPr>
    </w:p>
    <w:p w:rsidR="00681893" w:rsidRDefault="00681893" w:rsidP="006020F6">
      <w:pPr>
        <w:spacing w:line="360" w:lineRule="auto"/>
        <w:jc w:val="both"/>
        <w:rPr>
          <w:szCs w:val="28"/>
        </w:rPr>
      </w:pPr>
    </w:p>
    <w:p w:rsidR="00922D75" w:rsidRDefault="00922D75" w:rsidP="006020F6">
      <w:pPr>
        <w:spacing w:line="360" w:lineRule="auto"/>
        <w:jc w:val="both"/>
        <w:rPr>
          <w:sz w:val="22"/>
          <w:szCs w:val="22"/>
        </w:rPr>
      </w:pPr>
    </w:p>
    <w:p w:rsidR="006E14A7" w:rsidRPr="00977229" w:rsidRDefault="00922D75" w:rsidP="006020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Тетяна Кардаш</w:t>
      </w:r>
      <w:r w:rsidR="00977229" w:rsidRPr="00977229">
        <w:rPr>
          <w:sz w:val="22"/>
          <w:szCs w:val="22"/>
        </w:rPr>
        <w:t xml:space="preserve"> </w:t>
      </w:r>
      <w:r w:rsidR="007F5A1C">
        <w:rPr>
          <w:sz w:val="22"/>
          <w:szCs w:val="22"/>
        </w:rPr>
        <w:t>366-63-06</w:t>
      </w:r>
    </w:p>
    <w:p w:rsidR="006E14A7" w:rsidRDefault="006E14A7" w:rsidP="006020F6">
      <w:pPr>
        <w:spacing w:line="360" w:lineRule="auto"/>
        <w:jc w:val="both"/>
        <w:rPr>
          <w:szCs w:val="28"/>
        </w:rPr>
      </w:pPr>
    </w:p>
    <w:p w:rsidR="006E14A7" w:rsidRDefault="006E14A7" w:rsidP="006020F6">
      <w:pPr>
        <w:spacing w:line="360" w:lineRule="auto"/>
        <w:jc w:val="both"/>
        <w:rPr>
          <w:szCs w:val="28"/>
        </w:rPr>
      </w:pPr>
    </w:p>
    <w:p w:rsidR="00B72CF8" w:rsidRDefault="00B72CF8" w:rsidP="006020F6">
      <w:pPr>
        <w:spacing w:line="360" w:lineRule="auto"/>
        <w:jc w:val="both"/>
        <w:rPr>
          <w:szCs w:val="28"/>
        </w:rPr>
      </w:pPr>
    </w:p>
    <w:p w:rsidR="00B72CF8" w:rsidRDefault="00B72CF8" w:rsidP="006020F6">
      <w:pPr>
        <w:spacing w:line="360" w:lineRule="auto"/>
        <w:jc w:val="both"/>
        <w:rPr>
          <w:szCs w:val="28"/>
        </w:rPr>
      </w:pPr>
    </w:p>
    <w:p w:rsidR="00B72CF8" w:rsidRDefault="00B72CF8" w:rsidP="006020F6">
      <w:pPr>
        <w:spacing w:line="360" w:lineRule="auto"/>
        <w:jc w:val="both"/>
        <w:rPr>
          <w:szCs w:val="28"/>
        </w:rPr>
      </w:pPr>
    </w:p>
    <w:p w:rsidR="00B72CF8" w:rsidRDefault="00B72CF8" w:rsidP="006020F6">
      <w:pPr>
        <w:spacing w:line="360" w:lineRule="auto"/>
        <w:jc w:val="both"/>
        <w:rPr>
          <w:szCs w:val="28"/>
        </w:rPr>
      </w:pPr>
    </w:p>
    <w:p w:rsidR="00B72CF8" w:rsidRDefault="00B72CF8" w:rsidP="006020F6">
      <w:pPr>
        <w:spacing w:line="360" w:lineRule="auto"/>
        <w:jc w:val="both"/>
        <w:rPr>
          <w:szCs w:val="28"/>
        </w:rPr>
      </w:pPr>
    </w:p>
    <w:p w:rsidR="00B72CF8" w:rsidRDefault="00B72CF8" w:rsidP="006020F6">
      <w:pPr>
        <w:spacing w:line="360" w:lineRule="auto"/>
        <w:jc w:val="both"/>
        <w:rPr>
          <w:szCs w:val="28"/>
        </w:rPr>
      </w:pPr>
    </w:p>
    <w:p w:rsidR="00B72CF8" w:rsidRDefault="00B72CF8" w:rsidP="006020F6">
      <w:pPr>
        <w:spacing w:line="360" w:lineRule="auto"/>
        <w:jc w:val="both"/>
        <w:rPr>
          <w:szCs w:val="28"/>
        </w:rPr>
      </w:pPr>
    </w:p>
    <w:p w:rsidR="00B72CF8" w:rsidRDefault="00B72CF8" w:rsidP="006020F6">
      <w:pPr>
        <w:spacing w:line="360" w:lineRule="auto"/>
        <w:jc w:val="both"/>
        <w:rPr>
          <w:szCs w:val="28"/>
        </w:rPr>
      </w:pPr>
    </w:p>
    <w:p w:rsidR="00B72CF8" w:rsidRDefault="00B72CF8" w:rsidP="006020F6">
      <w:pPr>
        <w:spacing w:line="360" w:lineRule="auto"/>
        <w:jc w:val="both"/>
        <w:rPr>
          <w:szCs w:val="28"/>
        </w:rPr>
      </w:pPr>
    </w:p>
    <w:p w:rsidR="00B72CF8" w:rsidRDefault="00B72CF8" w:rsidP="006020F6">
      <w:pPr>
        <w:spacing w:line="360" w:lineRule="auto"/>
        <w:jc w:val="both"/>
        <w:rPr>
          <w:szCs w:val="28"/>
        </w:rPr>
      </w:pPr>
    </w:p>
    <w:p w:rsidR="00B72CF8" w:rsidRDefault="00B72CF8" w:rsidP="006020F6">
      <w:pPr>
        <w:spacing w:line="360" w:lineRule="auto"/>
        <w:jc w:val="both"/>
        <w:rPr>
          <w:szCs w:val="28"/>
        </w:rPr>
      </w:pPr>
    </w:p>
    <w:p w:rsidR="00B72CF8" w:rsidRDefault="00B72CF8" w:rsidP="006020F6">
      <w:pPr>
        <w:spacing w:line="360" w:lineRule="auto"/>
        <w:jc w:val="both"/>
        <w:rPr>
          <w:szCs w:val="28"/>
        </w:rPr>
      </w:pPr>
    </w:p>
    <w:p w:rsidR="00B72CF8" w:rsidRPr="006020F6" w:rsidRDefault="00B72CF8" w:rsidP="006020F6">
      <w:pPr>
        <w:spacing w:line="360" w:lineRule="auto"/>
        <w:jc w:val="both"/>
        <w:rPr>
          <w:szCs w:val="28"/>
        </w:rPr>
      </w:pPr>
    </w:p>
    <w:sectPr w:rsidR="00B72CF8" w:rsidRPr="006020F6" w:rsidSect="00922D75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2C" w:rsidRDefault="006F272C" w:rsidP="00922D75">
      <w:r>
        <w:separator/>
      </w:r>
    </w:p>
  </w:endnote>
  <w:endnote w:type="continuationSeparator" w:id="0">
    <w:p w:rsidR="006F272C" w:rsidRDefault="006F272C" w:rsidP="0092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179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22D75" w:rsidRPr="00922D75" w:rsidRDefault="00922D75">
        <w:pPr>
          <w:pStyle w:val="a9"/>
          <w:jc w:val="center"/>
          <w:rPr>
            <w:sz w:val="24"/>
            <w:szCs w:val="24"/>
          </w:rPr>
        </w:pPr>
        <w:r w:rsidRPr="00922D75">
          <w:rPr>
            <w:sz w:val="24"/>
            <w:szCs w:val="24"/>
          </w:rPr>
          <w:fldChar w:fldCharType="begin"/>
        </w:r>
        <w:r w:rsidRPr="00922D75">
          <w:rPr>
            <w:sz w:val="24"/>
            <w:szCs w:val="24"/>
          </w:rPr>
          <w:instrText>PAGE   \* MERGEFORMAT</w:instrText>
        </w:r>
        <w:r w:rsidRPr="00922D75">
          <w:rPr>
            <w:sz w:val="24"/>
            <w:szCs w:val="24"/>
          </w:rPr>
          <w:fldChar w:fldCharType="separate"/>
        </w:r>
        <w:r w:rsidR="007C1E2E" w:rsidRPr="007C1E2E">
          <w:rPr>
            <w:noProof/>
            <w:sz w:val="24"/>
            <w:szCs w:val="24"/>
            <w:lang w:val="ru-RU"/>
          </w:rPr>
          <w:t>2</w:t>
        </w:r>
        <w:r w:rsidRPr="00922D75">
          <w:rPr>
            <w:sz w:val="24"/>
            <w:szCs w:val="24"/>
          </w:rPr>
          <w:fldChar w:fldCharType="end"/>
        </w:r>
      </w:p>
    </w:sdtContent>
  </w:sdt>
  <w:p w:rsidR="00922D75" w:rsidRDefault="00922D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2C" w:rsidRDefault="006F272C" w:rsidP="00922D75">
      <w:r>
        <w:separator/>
      </w:r>
    </w:p>
  </w:footnote>
  <w:footnote w:type="continuationSeparator" w:id="0">
    <w:p w:rsidR="006F272C" w:rsidRDefault="006F272C" w:rsidP="0092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340"/>
    <w:multiLevelType w:val="hybridMultilevel"/>
    <w:tmpl w:val="214A98B6"/>
    <w:lvl w:ilvl="0" w:tplc="493E4226">
      <w:start w:val="20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307372D"/>
    <w:multiLevelType w:val="hybridMultilevel"/>
    <w:tmpl w:val="55805F4C"/>
    <w:lvl w:ilvl="0" w:tplc="FE4E942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D1"/>
    <w:rsid w:val="00007DCD"/>
    <w:rsid w:val="00036105"/>
    <w:rsid w:val="00065751"/>
    <w:rsid w:val="00093F5D"/>
    <w:rsid w:val="000B506B"/>
    <w:rsid w:val="000B746C"/>
    <w:rsid w:val="000E11EB"/>
    <w:rsid w:val="000F1BBC"/>
    <w:rsid w:val="00110D9C"/>
    <w:rsid w:val="00166A04"/>
    <w:rsid w:val="00190D7E"/>
    <w:rsid w:val="001B4231"/>
    <w:rsid w:val="001D0EAC"/>
    <w:rsid w:val="001E0258"/>
    <w:rsid w:val="0020631C"/>
    <w:rsid w:val="00226C18"/>
    <w:rsid w:val="002404E4"/>
    <w:rsid w:val="00254D09"/>
    <w:rsid w:val="00262E26"/>
    <w:rsid w:val="00277EEE"/>
    <w:rsid w:val="002B6C1C"/>
    <w:rsid w:val="002F1EEE"/>
    <w:rsid w:val="002F29D0"/>
    <w:rsid w:val="002F4FB2"/>
    <w:rsid w:val="002F66C6"/>
    <w:rsid w:val="00310081"/>
    <w:rsid w:val="00310893"/>
    <w:rsid w:val="0034566A"/>
    <w:rsid w:val="00381E11"/>
    <w:rsid w:val="003933CB"/>
    <w:rsid w:val="003B3AAB"/>
    <w:rsid w:val="003C0892"/>
    <w:rsid w:val="003D21F5"/>
    <w:rsid w:val="003D3B34"/>
    <w:rsid w:val="003F4A62"/>
    <w:rsid w:val="0042028C"/>
    <w:rsid w:val="00420552"/>
    <w:rsid w:val="00466C71"/>
    <w:rsid w:val="004726FA"/>
    <w:rsid w:val="00481085"/>
    <w:rsid w:val="0048513B"/>
    <w:rsid w:val="004B3C8E"/>
    <w:rsid w:val="004C1995"/>
    <w:rsid w:val="004D3083"/>
    <w:rsid w:val="004E2168"/>
    <w:rsid w:val="004E271A"/>
    <w:rsid w:val="005130A3"/>
    <w:rsid w:val="0052040B"/>
    <w:rsid w:val="00521782"/>
    <w:rsid w:val="00544A1B"/>
    <w:rsid w:val="00576CE8"/>
    <w:rsid w:val="005D09D9"/>
    <w:rsid w:val="006020F6"/>
    <w:rsid w:val="00624717"/>
    <w:rsid w:val="00627553"/>
    <w:rsid w:val="00667150"/>
    <w:rsid w:val="00672774"/>
    <w:rsid w:val="00681893"/>
    <w:rsid w:val="006E14A7"/>
    <w:rsid w:val="006E26FE"/>
    <w:rsid w:val="006F272C"/>
    <w:rsid w:val="006F53DA"/>
    <w:rsid w:val="007014AF"/>
    <w:rsid w:val="007118BE"/>
    <w:rsid w:val="007169BA"/>
    <w:rsid w:val="00716C90"/>
    <w:rsid w:val="00743A78"/>
    <w:rsid w:val="00765F7B"/>
    <w:rsid w:val="00777FF2"/>
    <w:rsid w:val="007A4268"/>
    <w:rsid w:val="007A43CA"/>
    <w:rsid w:val="007B08E7"/>
    <w:rsid w:val="007C1E2E"/>
    <w:rsid w:val="007D014C"/>
    <w:rsid w:val="007E765F"/>
    <w:rsid w:val="007F5A1C"/>
    <w:rsid w:val="00814F60"/>
    <w:rsid w:val="00821B8A"/>
    <w:rsid w:val="00826B7F"/>
    <w:rsid w:val="008453D8"/>
    <w:rsid w:val="00854E4D"/>
    <w:rsid w:val="00856E21"/>
    <w:rsid w:val="00876F3F"/>
    <w:rsid w:val="00891B57"/>
    <w:rsid w:val="008C4ECE"/>
    <w:rsid w:val="008D18C1"/>
    <w:rsid w:val="0090537D"/>
    <w:rsid w:val="00922D75"/>
    <w:rsid w:val="00925CC0"/>
    <w:rsid w:val="0097103E"/>
    <w:rsid w:val="00977229"/>
    <w:rsid w:val="00981812"/>
    <w:rsid w:val="009B6834"/>
    <w:rsid w:val="009F14CE"/>
    <w:rsid w:val="009F2FD1"/>
    <w:rsid w:val="00A23221"/>
    <w:rsid w:val="00A5224A"/>
    <w:rsid w:val="00A55087"/>
    <w:rsid w:val="00A94899"/>
    <w:rsid w:val="00A95FDE"/>
    <w:rsid w:val="00AD0BD1"/>
    <w:rsid w:val="00B20164"/>
    <w:rsid w:val="00B37DF7"/>
    <w:rsid w:val="00B65F87"/>
    <w:rsid w:val="00B72CF8"/>
    <w:rsid w:val="00B84984"/>
    <w:rsid w:val="00BA1265"/>
    <w:rsid w:val="00BB3720"/>
    <w:rsid w:val="00BF2E7B"/>
    <w:rsid w:val="00C065DA"/>
    <w:rsid w:val="00C42DFC"/>
    <w:rsid w:val="00C5286E"/>
    <w:rsid w:val="00C8426F"/>
    <w:rsid w:val="00CA6070"/>
    <w:rsid w:val="00CB1716"/>
    <w:rsid w:val="00CC190A"/>
    <w:rsid w:val="00CC2DB4"/>
    <w:rsid w:val="00CD0AE3"/>
    <w:rsid w:val="00CD4C34"/>
    <w:rsid w:val="00CD6C97"/>
    <w:rsid w:val="00D11F89"/>
    <w:rsid w:val="00D468B2"/>
    <w:rsid w:val="00D606CA"/>
    <w:rsid w:val="00D64D08"/>
    <w:rsid w:val="00D84B11"/>
    <w:rsid w:val="00DA1571"/>
    <w:rsid w:val="00DD22BA"/>
    <w:rsid w:val="00DE4209"/>
    <w:rsid w:val="00E25475"/>
    <w:rsid w:val="00E26BBF"/>
    <w:rsid w:val="00E51073"/>
    <w:rsid w:val="00E56E40"/>
    <w:rsid w:val="00EA692F"/>
    <w:rsid w:val="00EB01F8"/>
    <w:rsid w:val="00EB07AA"/>
    <w:rsid w:val="00EB1EEB"/>
    <w:rsid w:val="00EC7562"/>
    <w:rsid w:val="00ED3FD3"/>
    <w:rsid w:val="00EE206C"/>
    <w:rsid w:val="00F55765"/>
    <w:rsid w:val="00F60797"/>
    <w:rsid w:val="00F71E6C"/>
    <w:rsid w:val="00F80D0C"/>
    <w:rsid w:val="00F82598"/>
    <w:rsid w:val="00F91254"/>
    <w:rsid w:val="00F925E5"/>
    <w:rsid w:val="00F94D6B"/>
    <w:rsid w:val="00FA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F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rmal (Web)"/>
    <w:basedOn w:val="a"/>
    <w:uiPriority w:val="99"/>
    <w:unhideWhenUsed/>
    <w:rsid w:val="00F71E6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A2322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2D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D7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922D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D7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b">
    <w:name w:val="Hyperlink"/>
    <w:basedOn w:val="a0"/>
    <w:uiPriority w:val="99"/>
    <w:unhideWhenUsed/>
    <w:rsid w:val="00065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F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rmal (Web)"/>
    <w:basedOn w:val="a"/>
    <w:uiPriority w:val="99"/>
    <w:unhideWhenUsed/>
    <w:rsid w:val="00F71E6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A2322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2D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D7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922D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D7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b">
    <w:name w:val="Hyperlink"/>
    <w:basedOn w:val="a0"/>
    <w:uiPriority w:val="99"/>
    <w:unhideWhenUsed/>
    <w:rsid w:val="00065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7C1D-8DA8-43AE-99C9-BD43ED53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Blackshine TEAM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</dc:creator>
  <cp:lastModifiedBy>Пользователь Windows</cp:lastModifiedBy>
  <cp:revision>2</cp:revision>
  <cp:lastPrinted>2019-09-24T08:14:00Z</cp:lastPrinted>
  <dcterms:created xsi:type="dcterms:W3CDTF">2019-10-03T18:41:00Z</dcterms:created>
  <dcterms:modified xsi:type="dcterms:W3CDTF">2019-10-03T18:41:00Z</dcterms:modified>
</cp:coreProperties>
</file>