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F2" w:rsidRPr="0016583D" w:rsidRDefault="005C22F2" w:rsidP="005C22F2">
      <w:pPr>
        <w:pStyle w:val="Iauiue"/>
        <w:ind w:left="142"/>
        <w:jc w:val="center"/>
        <w:rPr>
          <w:rFonts w:ascii="Journal" w:hAnsi="Journal"/>
          <w:lang w:val="uk-UA"/>
        </w:rPr>
      </w:pPr>
      <w:r w:rsidRPr="0016583D">
        <w:rPr>
          <w:rFonts w:ascii="Journal" w:hAnsi="Journal"/>
          <w:noProof/>
        </w:rPr>
        <w:drawing>
          <wp:inline distT="0" distB="0" distL="0" distR="0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F2" w:rsidRPr="0016583D" w:rsidRDefault="005C22F2" w:rsidP="005C22F2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16583D">
        <w:rPr>
          <w:rFonts w:ascii="Times New Roman CYR" w:hAnsi="Times New Roman CYR"/>
          <w:sz w:val="28"/>
          <w:lang w:val="uk-UA"/>
        </w:rPr>
        <w:t>УКРАЇНА</w:t>
      </w:r>
    </w:p>
    <w:p w:rsidR="005C22F2" w:rsidRPr="0016583D" w:rsidRDefault="005C22F2" w:rsidP="005C22F2">
      <w:pPr>
        <w:pStyle w:val="caaieiaie3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16583D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5C22F2" w:rsidRPr="0016583D" w:rsidRDefault="005C22F2" w:rsidP="005C22F2">
      <w:pPr>
        <w:pStyle w:val="caaieiaie3"/>
        <w:jc w:val="center"/>
        <w:outlineLvl w:val="0"/>
        <w:rPr>
          <w:rFonts w:ascii="Times New Roman CYR" w:hAnsi="Times New Roman CYR"/>
          <w:i w:val="0"/>
          <w:sz w:val="26"/>
        </w:rPr>
      </w:pPr>
      <w:r w:rsidRPr="0016583D">
        <w:rPr>
          <w:rFonts w:ascii="Times New Roman CYR" w:hAnsi="Times New Roman CYR"/>
          <w:i w:val="0"/>
          <w:sz w:val="26"/>
        </w:rPr>
        <w:t>ВИКОНАВЧИЙ КОМІТЕТ</w:t>
      </w:r>
    </w:p>
    <w:p w:rsidR="005C22F2" w:rsidRPr="0016583D" w:rsidRDefault="005C22F2" w:rsidP="005C22F2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5C22F2" w:rsidRPr="0016583D" w:rsidRDefault="005C22F2" w:rsidP="005C22F2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5C22F2" w:rsidRPr="0016583D" w:rsidRDefault="005C22F2" w:rsidP="005C22F2">
      <w:pPr>
        <w:pStyle w:val="caaieiaie7"/>
        <w:rPr>
          <w:rFonts w:ascii="Times New Roman CYR" w:hAnsi="Times New Roman CYR"/>
        </w:rPr>
      </w:pPr>
    </w:p>
    <w:p w:rsidR="005C22F2" w:rsidRDefault="005C22F2" w:rsidP="005C22F2">
      <w:pPr>
        <w:pStyle w:val="caaieiaie7"/>
        <w:jc w:val="left"/>
        <w:outlineLvl w:val="0"/>
        <w:rPr>
          <w:rFonts w:ascii="Times New Roman CYR" w:hAnsi="Times New Roman CYR"/>
        </w:rPr>
      </w:pPr>
      <w:r w:rsidRPr="0016583D">
        <w:rPr>
          <w:rFonts w:ascii="Times New Roman CYR" w:hAnsi="Times New Roman CYR"/>
        </w:rPr>
        <w:t xml:space="preserve">                            РІШЕННЯ</w:t>
      </w:r>
    </w:p>
    <w:p w:rsidR="0016583D" w:rsidRPr="00C27F43" w:rsidRDefault="00302D4A" w:rsidP="0016583D">
      <w:pPr>
        <w:pStyle w:val="Iauiue"/>
        <w:rPr>
          <w:szCs w:val="24"/>
          <w:lang w:val="uk-UA"/>
        </w:rPr>
      </w:pPr>
      <w:r w:rsidRPr="00EC338C">
        <w:t xml:space="preserve">                                                                        </w:t>
      </w:r>
    </w:p>
    <w:p w:rsidR="0016583D" w:rsidRDefault="00CE36D3" w:rsidP="0016583D">
      <w:pPr>
        <w:pStyle w:val="Iauiue"/>
        <w:rPr>
          <w:szCs w:val="24"/>
          <w:lang w:val="uk-UA"/>
        </w:rPr>
      </w:pPr>
      <w:r>
        <w:rPr>
          <w:szCs w:val="24"/>
          <w:lang w:val="uk-UA"/>
        </w:rPr>
        <w:t>в</w:t>
      </w:r>
      <w:r w:rsidR="0016583D" w:rsidRPr="00C27F43">
        <w:rPr>
          <w:szCs w:val="24"/>
          <w:lang w:val="uk-UA"/>
        </w:rPr>
        <w:t>ід</w:t>
      </w:r>
      <w:r w:rsidR="009D236A">
        <w:rPr>
          <w:szCs w:val="24"/>
          <w:lang w:val="uk-UA"/>
        </w:rPr>
        <w:t xml:space="preserve"> 17 грудня </w:t>
      </w:r>
      <w:r w:rsidR="00EC338C">
        <w:rPr>
          <w:szCs w:val="24"/>
          <w:lang w:val="uk-UA"/>
        </w:rPr>
        <w:t>20</w:t>
      </w:r>
      <w:r w:rsidR="009D236A">
        <w:rPr>
          <w:szCs w:val="24"/>
          <w:lang w:val="uk-UA"/>
        </w:rPr>
        <w:t>20</w:t>
      </w:r>
      <w:r w:rsidR="00302D4A">
        <w:rPr>
          <w:szCs w:val="24"/>
          <w:lang w:val="uk-UA"/>
        </w:rPr>
        <w:t xml:space="preserve"> </w:t>
      </w:r>
      <w:r w:rsidR="0016583D" w:rsidRPr="00C27F43">
        <w:rPr>
          <w:szCs w:val="24"/>
          <w:lang w:val="uk-UA"/>
        </w:rPr>
        <w:t>року</w:t>
      </w:r>
      <w:r w:rsidR="007113BE">
        <w:rPr>
          <w:szCs w:val="24"/>
          <w:lang w:val="uk-UA"/>
        </w:rPr>
        <w:t xml:space="preserve">                            </w:t>
      </w:r>
      <w:r w:rsidR="00302D4A">
        <w:rPr>
          <w:szCs w:val="24"/>
          <w:lang w:val="uk-UA"/>
        </w:rPr>
        <w:t xml:space="preserve">  </w:t>
      </w:r>
      <w:r w:rsidR="0016583D" w:rsidRPr="00C27F43">
        <w:rPr>
          <w:b/>
          <w:szCs w:val="24"/>
          <w:lang w:val="uk-UA"/>
        </w:rPr>
        <w:t>№</w:t>
      </w:r>
      <w:r w:rsidR="009D236A">
        <w:rPr>
          <w:b/>
          <w:szCs w:val="24"/>
          <w:lang w:val="uk-UA"/>
        </w:rPr>
        <w:t xml:space="preserve"> </w:t>
      </w:r>
      <w:r w:rsidR="00A068F6">
        <w:rPr>
          <w:b/>
          <w:szCs w:val="24"/>
          <w:lang w:val="uk-UA"/>
        </w:rPr>
        <w:t>379</w:t>
      </w:r>
      <w:bookmarkStart w:id="0" w:name="_GoBack"/>
      <w:bookmarkEnd w:id="0"/>
      <w:r w:rsidR="00E00CA2">
        <w:rPr>
          <w:b/>
          <w:szCs w:val="24"/>
          <w:lang w:val="uk-UA"/>
        </w:rPr>
        <w:tab/>
      </w:r>
      <w:r w:rsidR="00E00CA2">
        <w:rPr>
          <w:b/>
          <w:szCs w:val="24"/>
          <w:lang w:val="uk-UA"/>
        </w:rPr>
        <w:tab/>
      </w:r>
      <w:r w:rsidR="00302D4A">
        <w:rPr>
          <w:b/>
          <w:szCs w:val="24"/>
          <w:lang w:val="uk-UA"/>
        </w:rPr>
        <w:t xml:space="preserve">         </w:t>
      </w:r>
      <w:r w:rsidR="00E62AE0" w:rsidRPr="00EC338C">
        <w:rPr>
          <w:b/>
          <w:szCs w:val="24"/>
        </w:rPr>
        <w:t xml:space="preserve">          </w:t>
      </w:r>
      <w:r w:rsidR="00302D4A">
        <w:rPr>
          <w:b/>
          <w:szCs w:val="24"/>
          <w:lang w:val="uk-UA"/>
        </w:rPr>
        <w:t xml:space="preserve">  </w:t>
      </w:r>
      <w:r w:rsidR="0016583D" w:rsidRPr="00C27F43">
        <w:rPr>
          <w:szCs w:val="24"/>
          <w:lang w:val="uk-UA"/>
        </w:rPr>
        <w:t xml:space="preserve"> м. Вишгород</w:t>
      </w:r>
    </w:p>
    <w:p w:rsidR="00302D4A" w:rsidRDefault="00302D4A" w:rsidP="0016583D">
      <w:pPr>
        <w:pStyle w:val="Iauiue"/>
        <w:rPr>
          <w:szCs w:val="24"/>
          <w:lang w:val="uk-UA"/>
        </w:rPr>
      </w:pPr>
    </w:p>
    <w:p w:rsidR="00064492" w:rsidRPr="0016583D" w:rsidRDefault="00064492" w:rsidP="00064492">
      <w:pPr>
        <w:pStyle w:val="Iauiue"/>
        <w:rPr>
          <w:rFonts w:ascii="Times New Roman CYR" w:hAnsi="Times New Roman CYR"/>
          <w:b/>
          <w:lang w:val="uk-UA"/>
        </w:rPr>
      </w:pPr>
    </w:p>
    <w:p w:rsidR="0016583D" w:rsidRDefault="0016583D" w:rsidP="00302D4A">
      <w:pPr>
        <w:jc w:val="both"/>
        <w:rPr>
          <w:b/>
        </w:rPr>
      </w:pPr>
      <w:r w:rsidRPr="0016583D">
        <w:rPr>
          <w:b/>
        </w:rPr>
        <w:t xml:space="preserve">Про затвердження </w:t>
      </w:r>
      <w:r w:rsidR="00302D4A">
        <w:rPr>
          <w:b/>
        </w:rPr>
        <w:t xml:space="preserve">тарифу на </w:t>
      </w:r>
      <w:r w:rsidR="009D236A">
        <w:rPr>
          <w:b/>
        </w:rPr>
        <w:t>послугу</w:t>
      </w:r>
    </w:p>
    <w:p w:rsidR="00302D4A" w:rsidRDefault="009D236A" w:rsidP="00302D4A">
      <w:pPr>
        <w:jc w:val="both"/>
        <w:rPr>
          <w:b/>
        </w:rPr>
      </w:pPr>
      <w:r>
        <w:rPr>
          <w:b/>
        </w:rPr>
        <w:t>з поводження з</w:t>
      </w:r>
      <w:r w:rsidR="00302D4A">
        <w:rPr>
          <w:b/>
        </w:rPr>
        <w:t xml:space="preserve"> побутови</w:t>
      </w:r>
      <w:r>
        <w:rPr>
          <w:b/>
        </w:rPr>
        <w:t>ми</w:t>
      </w:r>
      <w:r w:rsidR="00302D4A">
        <w:rPr>
          <w:b/>
        </w:rPr>
        <w:t xml:space="preserve"> відход</w:t>
      </w:r>
      <w:r>
        <w:rPr>
          <w:b/>
        </w:rPr>
        <w:t>ами</w:t>
      </w:r>
      <w:r w:rsidR="00302D4A">
        <w:rPr>
          <w:b/>
        </w:rPr>
        <w:t xml:space="preserve"> </w:t>
      </w:r>
    </w:p>
    <w:p w:rsidR="007113BE" w:rsidRPr="0016583D" w:rsidRDefault="007113BE" w:rsidP="00302D4A">
      <w:pPr>
        <w:jc w:val="both"/>
        <w:rPr>
          <w:b/>
        </w:rPr>
      </w:pPr>
    </w:p>
    <w:p w:rsidR="00CD7FA0" w:rsidRDefault="00302D4A" w:rsidP="00CD7FA0">
      <w:pPr>
        <w:jc w:val="both"/>
      </w:pPr>
      <w:r>
        <w:rPr>
          <w:szCs w:val="24"/>
        </w:rPr>
        <w:t xml:space="preserve">            </w:t>
      </w:r>
      <w:r w:rsidR="0016583D" w:rsidRPr="0016583D">
        <w:rPr>
          <w:szCs w:val="24"/>
        </w:rPr>
        <w:t xml:space="preserve">Розглянувши клопотання Комунального підприємства </w:t>
      </w:r>
      <w:r w:rsidR="00EC338C">
        <w:rPr>
          <w:szCs w:val="24"/>
        </w:rPr>
        <w:t>"Управляюча компанія"</w:t>
      </w:r>
      <w:r w:rsidR="0016583D" w:rsidRPr="0016583D">
        <w:rPr>
          <w:szCs w:val="24"/>
        </w:rPr>
        <w:t xml:space="preserve"> Вишгородської міської ради, інші подані </w:t>
      </w:r>
      <w:r w:rsidR="00EC338C">
        <w:rPr>
          <w:szCs w:val="24"/>
        </w:rPr>
        <w:t>документи, керуючись ст. 28</w:t>
      </w:r>
      <w:r w:rsidR="0016583D" w:rsidRPr="0016583D">
        <w:rPr>
          <w:szCs w:val="24"/>
        </w:rPr>
        <w:t xml:space="preserve"> Закону України «Про місцеве самоврядування в Україні», </w:t>
      </w:r>
      <w:r w:rsidR="009D236A">
        <w:rPr>
          <w:szCs w:val="24"/>
        </w:rPr>
        <w:t xml:space="preserve">новою редакцією </w:t>
      </w:r>
      <w:r>
        <w:rPr>
          <w:szCs w:val="24"/>
        </w:rPr>
        <w:t>Закону України «Пр</w:t>
      </w:r>
      <w:r w:rsidR="009D236A">
        <w:rPr>
          <w:szCs w:val="24"/>
        </w:rPr>
        <w:t>о житлово-комунальні послуги» № 2889-</w:t>
      </w:r>
      <w:r w:rsidR="009D236A">
        <w:rPr>
          <w:szCs w:val="24"/>
          <w:lang w:val="en-US"/>
        </w:rPr>
        <w:t>VII</w:t>
      </w:r>
      <w:r w:rsidR="009D236A" w:rsidRPr="009D236A">
        <w:rPr>
          <w:szCs w:val="24"/>
        </w:rPr>
        <w:t xml:space="preserve"> </w:t>
      </w:r>
      <w:r w:rsidR="009D236A">
        <w:rPr>
          <w:szCs w:val="24"/>
        </w:rPr>
        <w:t>від 09.11.2017р., П</w:t>
      </w:r>
      <w:r>
        <w:rPr>
          <w:szCs w:val="24"/>
        </w:rPr>
        <w:t>остановою Кабінету Міністрів України «</w:t>
      </w:r>
      <w:r w:rsidRPr="00302D4A">
        <w:rPr>
          <w:szCs w:val="24"/>
        </w:rPr>
        <w:t xml:space="preserve">Про затвердження Порядку формування тарифів на послуги з </w:t>
      </w:r>
      <w:r w:rsidR="009D236A">
        <w:rPr>
          <w:szCs w:val="24"/>
        </w:rPr>
        <w:t>поводж</w:t>
      </w:r>
      <w:r w:rsidRPr="00302D4A">
        <w:rPr>
          <w:szCs w:val="24"/>
        </w:rPr>
        <w:t xml:space="preserve">ення </w:t>
      </w:r>
      <w:r w:rsidR="009D236A">
        <w:rPr>
          <w:szCs w:val="24"/>
        </w:rPr>
        <w:t xml:space="preserve">з </w:t>
      </w:r>
      <w:r w:rsidRPr="00302D4A">
        <w:rPr>
          <w:szCs w:val="24"/>
        </w:rPr>
        <w:t>побутови</w:t>
      </w:r>
      <w:r w:rsidR="009D236A">
        <w:rPr>
          <w:szCs w:val="24"/>
        </w:rPr>
        <w:t>ми відходами</w:t>
      </w:r>
      <w:r>
        <w:rPr>
          <w:szCs w:val="24"/>
        </w:rPr>
        <w:t>»  №</w:t>
      </w:r>
      <w:r w:rsidRPr="00302D4A">
        <w:t xml:space="preserve"> 1010 від 26 липня 2006 р</w:t>
      </w:r>
      <w:r w:rsidR="009D236A">
        <w:t xml:space="preserve">. </w:t>
      </w:r>
      <w:r w:rsidR="0072629E" w:rsidRPr="00C979F9">
        <w:t xml:space="preserve">виконавчий комітет Вишгородської міської ради </w:t>
      </w:r>
    </w:p>
    <w:p w:rsidR="00064492" w:rsidRPr="0016583D" w:rsidRDefault="0072629E" w:rsidP="0072629E">
      <w:pPr>
        <w:jc w:val="both"/>
        <w:rPr>
          <w:szCs w:val="24"/>
        </w:rPr>
      </w:pPr>
      <w:r w:rsidRPr="00853EB5">
        <w:t>В И Р І Ш И В :</w:t>
      </w:r>
    </w:p>
    <w:p w:rsidR="006A6577" w:rsidRPr="0016583D" w:rsidRDefault="006A6577" w:rsidP="006A6577">
      <w:pPr>
        <w:ind w:firstLine="708"/>
        <w:jc w:val="both"/>
        <w:rPr>
          <w:szCs w:val="24"/>
        </w:rPr>
      </w:pPr>
    </w:p>
    <w:p w:rsidR="0016583D" w:rsidRDefault="0016583D" w:rsidP="0016583D">
      <w:pPr>
        <w:pStyle w:val="Iauiue"/>
        <w:ind w:firstLine="720"/>
        <w:jc w:val="both"/>
        <w:rPr>
          <w:szCs w:val="24"/>
          <w:lang w:val="uk-UA"/>
        </w:rPr>
      </w:pPr>
      <w:r w:rsidRPr="0016583D">
        <w:rPr>
          <w:szCs w:val="24"/>
          <w:lang w:val="uk-UA"/>
        </w:rPr>
        <w:t>1</w:t>
      </w:r>
      <w:r w:rsidR="00705A77">
        <w:rPr>
          <w:szCs w:val="24"/>
          <w:lang w:val="uk-UA"/>
        </w:rPr>
        <w:t xml:space="preserve">. Встановити </w:t>
      </w:r>
      <w:r w:rsidR="0072629E">
        <w:rPr>
          <w:szCs w:val="24"/>
          <w:lang w:val="uk-UA"/>
        </w:rPr>
        <w:t xml:space="preserve">тариф на </w:t>
      </w:r>
      <w:r w:rsidR="00705A77">
        <w:rPr>
          <w:szCs w:val="24"/>
          <w:lang w:val="uk-UA"/>
        </w:rPr>
        <w:t>послуг</w:t>
      </w:r>
      <w:r w:rsidR="007E440A">
        <w:rPr>
          <w:szCs w:val="24"/>
          <w:lang w:val="uk-UA"/>
        </w:rPr>
        <w:t>у</w:t>
      </w:r>
      <w:r w:rsidR="00705A77">
        <w:rPr>
          <w:szCs w:val="24"/>
          <w:lang w:val="uk-UA"/>
        </w:rPr>
        <w:t xml:space="preserve"> </w:t>
      </w:r>
      <w:r w:rsidR="007E440A" w:rsidRPr="007E440A">
        <w:rPr>
          <w:szCs w:val="24"/>
          <w:lang w:val="uk-UA"/>
        </w:rPr>
        <w:t>з поводження з побутовими відходами</w:t>
      </w:r>
      <w:r w:rsidR="00705A77">
        <w:rPr>
          <w:szCs w:val="24"/>
          <w:lang w:val="uk-UA"/>
        </w:rPr>
        <w:t xml:space="preserve">, які надає </w:t>
      </w:r>
      <w:r w:rsidR="0072629E">
        <w:rPr>
          <w:szCs w:val="24"/>
          <w:lang w:val="uk-UA"/>
        </w:rPr>
        <w:t xml:space="preserve"> </w:t>
      </w:r>
      <w:r w:rsidR="00705A77" w:rsidRPr="00EC338C">
        <w:rPr>
          <w:lang w:val="uk-UA"/>
        </w:rPr>
        <w:t>К</w:t>
      </w:r>
      <w:r w:rsidR="00705A77">
        <w:rPr>
          <w:lang w:val="uk-UA"/>
        </w:rPr>
        <w:t xml:space="preserve">омунальне підприємство </w:t>
      </w:r>
      <w:r w:rsidR="00EC338C" w:rsidRPr="00EC338C">
        <w:rPr>
          <w:szCs w:val="24"/>
          <w:lang w:val="uk-UA"/>
        </w:rPr>
        <w:t>"Управляюча компанія"</w:t>
      </w:r>
      <w:r w:rsidR="00EC338C">
        <w:rPr>
          <w:szCs w:val="24"/>
          <w:lang w:val="uk-UA"/>
        </w:rPr>
        <w:t xml:space="preserve"> </w:t>
      </w:r>
      <w:r w:rsidR="00705A77" w:rsidRPr="00EC338C">
        <w:rPr>
          <w:lang w:val="uk-UA"/>
        </w:rPr>
        <w:t>Вишгородської міської ради</w:t>
      </w:r>
      <w:r w:rsidR="00705A77">
        <w:rPr>
          <w:lang w:val="uk-UA"/>
        </w:rPr>
        <w:t xml:space="preserve"> </w:t>
      </w:r>
      <w:r w:rsidR="00705A77">
        <w:rPr>
          <w:szCs w:val="24"/>
          <w:lang w:val="uk-UA"/>
        </w:rPr>
        <w:t>відповідно до розрахунку (Додаток</w:t>
      </w:r>
      <w:r w:rsidR="00BA2924">
        <w:rPr>
          <w:szCs w:val="24"/>
          <w:lang w:val="uk-UA"/>
        </w:rPr>
        <w:t xml:space="preserve"> 1</w:t>
      </w:r>
      <w:r w:rsidR="007E440A">
        <w:rPr>
          <w:szCs w:val="24"/>
          <w:lang w:val="uk-UA"/>
        </w:rPr>
        <w:t>) – 145,3499 грн./м3 з ПДВ.</w:t>
      </w:r>
    </w:p>
    <w:p w:rsidR="007E440A" w:rsidRDefault="00705A77" w:rsidP="00A25635">
      <w:pPr>
        <w:ind w:firstLine="567"/>
        <w:jc w:val="both"/>
      </w:pPr>
      <w:r>
        <w:rPr>
          <w:szCs w:val="24"/>
        </w:rPr>
        <w:t xml:space="preserve">2.  </w:t>
      </w:r>
      <w:r w:rsidR="002B3064">
        <w:t>Ввести в дію тариф, встановлен</w:t>
      </w:r>
      <w:r w:rsidR="007E440A">
        <w:t>ий</w:t>
      </w:r>
      <w:r w:rsidR="002B3064">
        <w:t xml:space="preserve"> даним рішенням</w:t>
      </w:r>
      <w:r w:rsidR="006918A9">
        <w:t>,</w:t>
      </w:r>
      <w:r w:rsidR="002B3064">
        <w:t xml:space="preserve"> </w:t>
      </w:r>
      <w:r w:rsidR="006918A9">
        <w:t xml:space="preserve">з 01 </w:t>
      </w:r>
      <w:r w:rsidR="007E440A">
        <w:t>січня</w:t>
      </w:r>
      <w:r w:rsidR="006918A9">
        <w:t xml:space="preserve"> 20</w:t>
      </w:r>
      <w:r w:rsidR="007E440A">
        <w:t>21</w:t>
      </w:r>
      <w:r w:rsidR="006918A9">
        <w:t xml:space="preserve"> року</w:t>
      </w:r>
      <w:r w:rsidR="002B3064">
        <w:t>.</w:t>
      </w:r>
      <w:r w:rsidR="006918A9">
        <w:t xml:space="preserve"> </w:t>
      </w:r>
    </w:p>
    <w:p w:rsidR="00D56A73" w:rsidRPr="00BA6837" w:rsidRDefault="00D56A73" w:rsidP="00D56A73">
      <w:pPr>
        <w:overflowPunct/>
        <w:autoSpaceDE/>
        <w:autoSpaceDN/>
        <w:adjustRightInd/>
        <w:jc w:val="both"/>
      </w:pPr>
      <w:r>
        <w:t xml:space="preserve">          3. </w:t>
      </w:r>
      <w:r w:rsidRPr="00125528">
        <w:t xml:space="preserve">Вишгородській міській раді оприлюднити нові тарифи </w:t>
      </w:r>
      <w:r w:rsidRPr="00125528">
        <w:rPr>
          <w:shd w:val="clear" w:color="auto" w:fill="FFFFFF"/>
        </w:rPr>
        <w:t xml:space="preserve">у місцевому </w:t>
      </w:r>
      <w:r>
        <w:rPr>
          <w:color w:val="000000"/>
          <w:shd w:val="clear" w:color="auto" w:fill="FFFFFF"/>
        </w:rPr>
        <w:t xml:space="preserve">друкованому </w:t>
      </w:r>
      <w:r w:rsidRPr="00F251D5">
        <w:rPr>
          <w:color w:val="000000"/>
          <w:shd w:val="clear" w:color="auto" w:fill="FFFFFF"/>
        </w:rPr>
        <w:t>засоб</w:t>
      </w:r>
      <w:r>
        <w:rPr>
          <w:color w:val="000000"/>
          <w:shd w:val="clear" w:color="auto" w:fill="FFFFFF"/>
        </w:rPr>
        <w:t>і</w:t>
      </w:r>
      <w:r w:rsidRPr="00F251D5">
        <w:rPr>
          <w:color w:val="000000"/>
          <w:shd w:val="clear" w:color="auto" w:fill="FFFFFF"/>
        </w:rPr>
        <w:t xml:space="preserve"> масової інформації та на офіційному веб-сайті органу місцевого самоврядування не пізніше ніж п’ять робочих днів із дати його прийняття.</w:t>
      </w:r>
    </w:p>
    <w:p w:rsidR="00D56A73" w:rsidRPr="00125528" w:rsidRDefault="00D56A73" w:rsidP="00D56A73">
      <w:pPr>
        <w:overflowPunct/>
        <w:autoSpaceDE/>
        <w:autoSpaceDN/>
        <w:adjustRightInd/>
        <w:jc w:val="both"/>
      </w:pPr>
      <w:r>
        <w:rPr>
          <w:shd w:val="clear" w:color="auto" w:fill="FFFFFF"/>
        </w:rPr>
        <w:t xml:space="preserve">           4. </w:t>
      </w:r>
      <w:r w:rsidRPr="00EC338C">
        <w:t>К</w:t>
      </w:r>
      <w:r>
        <w:t xml:space="preserve">омунальному підприємству </w:t>
      </w:r>
      <w:r w:rsidRPr="00EC338C">
        <w:rPr>
          <w:szCs w:val="24"/>
        </w:rPr>
        <w:t>"Управляюча компанія"</w:t>
      </w:r>
      <w:r>
        <w:rPr>
          <w:szCs w:val="24"/>
        </w:rPr>
        <w:t xml:space="preserve"> </w:t>
      </w:r>
      <w:r w:rsidRPr="00EC338C">
        <w:t>Вишгородської міської ради</w:t>
      </w:r>
      <w:r>
        <w:t xml:space="preserve"> </w:t>
      </w:r>
      <w:r w:rsidRPr="00D56A73">
        <w:rPr>
          <w:shd w:val="clear" w:color="auto" w:fill="FFFFFF"/>
        </w:rPr>
        <w:t>довести до відома споживачів про дане рішення  у строк, що не перевищує 15 днів з дати введення в дію даних тарифів відповідно до вимог Закону України «Про житлово комунальні послуги».</w:t>
      </w:r>
    </w:p>
    <w:p w:rsidR="00D56A73" w:rsidRDefault="00D56A73" w:rsidP="00D56A73">
      <w:pPr>
        <w:overflowPunct/>
        <w:autoSpaceDE/>
        <w:autoSpaceDN/>
        <w:adjustRightInd/>
        <w:spacing w:after="160"/>
        <w:jc w:val="both"/>
      </w:pPr>
      <w:r>
        <w:t xml:space="preserve">           5</w:t>
      </w:r>
      <w:r w:rsidR="00A25635">
        <w:t xml:space="preserve">. </w:t>
      </w:r>
      <w:r w:rsidRPr="00AC7B6D">
        <w:t>Контроль за виконанн</w:t>
      </w:r>
      <w:r>
        <w:t>ям даного рішення покласти на комісію депутатів міської ради з питань комунального господарства, благоустрою міста.</w:t>
      </w:r>
    </w:p>
    <w:p w:rsidR="007113BE" w:rsidRPr="0016583D" w:rsidRDefault="007113BE" w:rsidP="0016583D">
      <w:pPr>
        <w:ind w:firstLine="709"/>
        <w:contextualSpacing/>
        <w:jc w:val="both"/>
        <w:rPr>
          <w:szCs w:val="24"/>
        </w:rPr>
      </w:pPr>
    </w:p>
    <w:p w:rsidR="00753B56" w:rsidRDefault="00753B56" w:rsidP="00753B56">
      <w:pPr>
        <w:pStyle w:val="Iauiue"/>
        <w:outlineLvl w:val="0"/>
        <w:rPr>
          <w:rFonts w:ascii="Times New Roman CYR" w:hAnsi="Times New Roman CYR"/>
          <w:b/>
          <w:lang w:val="uk-UA"/>
        </w:rPr>
      </w:pPr>
    </w:p>
    <w:p w:rsidR="003D5E2B" w:rsidRPr="0016583D" w:rsidRDefault="007113BE" w:rsidP="002B3064">
      <w:pPr>
        <w:pStyle w:val="Iauiue"/>
        <w:outlineLvl w:val="0"/>
        <w:rPr>
          <w:b/>
          <w:lang w:val="uk-UA"/>
        </w:rPr>
      </w:pPr>
      <w:r>
        <w:rPr>
          <w:rFonts w:ascii="Times New Roman CYR" w:hAnsi="Times New Roman CYR"/>
          <w:b/>
          <w:lang w:val="uk-UA"/>
        </w:rPr>
        <w:t xml:space="preserve">             Міський голова                                                                               О. Момот</w:t>
      </w:r>
    </w:p>
    <w:sectPr w:rsidR="003D5E2B" w:rsidRPr="0016583D" w:rsidSect="002B3064"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13" w:rsidRDefault="00881E13" w:rsidP="00302D4A">
      <w:r>
        <w:separator/>
      </w:r>
    </w:p>
  </w:endnote>
  <w:endnote w:type="continuationSeparator" w:id="0">
    <w:p w:rsidR="00881E13" w:rsidRDefault="00881E13" w:rsidP="003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BE" w:rsidRPr="00302D4A" w:rsidRDefault="007113BE" w:rsidP="00302D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13" w:rsidRDefault="00881E13" w:rsidP="00302D4A">
      <w:r>
        <w:separator/>
      </w:r>
    </w:p>
  </w:footnote>
  <w:footnote w:type="continuationSeparator" w:id="0">
    <w:p w:rsidR="00881E13" w:rsidRDefault="00881E13" w:rsidP="0030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2A7"/>
    <w:multiLevelType w:val="hybridMultilevel"/>
    <w:tmpl w:val="FCF86364"/>
    <w:lvl w:ilvl="0" w:tplc="4126DC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42ED2"/>
    <w:multiLevelType w:val="hybridMultilevel"/>
    <w:tmpl w:val="AB5A4F78"/>
    <w:lvl w:ilvl="0" w:tplc="9CC0EC7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8638A4"/>
    <w:multiLevelType w:val="hybridMultilevel"/>
    <w:tmpl w:val="13B8DBA0"/>
    <w:lvl w:ilvl="0" w:tplc="CF1282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D4D"/>
    <w:multiLevelType w:val="hybridMultilevel"/>
    <w:tmpl w:val="067E529A"/>
    <w:lvl w:ilvl="0" w:tplc="4126DC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38D3"/>
    <w:multiLevelType w:val="hybridMultilevel"/>
    <w:tmpl w:val="3B0ED5F8"/>
    <w:lvl w:ilvl="0" w:tplc="0218C9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BE81DC0">
      <w:numFmt w:val="none"/>
      <w:lvlText w:val=""/>
      <w:lvlJc w:val="left"/>
      <w:pPr>
        <w:tabs>
          <w:tab w:val="num" w:pos="360"/>
        </w:tabs>
      </w:pPr>
    </w:lvl>
    <w:lvl w:ilvl="2" w:tplc="D8D28872">
      <w:numFmt w:val="none"/>
      <w:lvlText w:val=""/>
      <w:lvlJc w:val="left"/>
      <w:pPr>
        <w:tabs>
          <w:tab w:val="num" w:pos="360"/>
        </w:tabs>
      </w:pPr>
    </w:lvl>
    <w:lvl w:ilvl="3" w:tplc="F47A9546">
      <w:numFmt w:val="none"/>
      <w:lvlText w:val=""/>
      <w:lvlJc w:val="left"/>
      <w:pPr>
        <w:tabs>
          <w:tab w:val="num" w:pos="360"/>
        </w:tabs>
      </w:pPr>
    </w:lvl>
    <w:lvl w:ilvl="4" w:tplc="3E40A04C">
      <w:numFmt w:val="none"/>
      <w:lvlText w:val=""/>
      <w:lvlJc w:val="left"/>
      <w:pPr>
        <w:tabs>
          <w:tab w:val="num" w:pos="360"/>
        </w:tabs>
      </w:pPr>
    </w:lvl>
    <w:lvl w:ilvl="5" w:tplc="16CA91BC">
      <w:numFmt w:val="none"/>
      <w:lvlText w:val=""/>
      <w:lvlJc w:val="left"/>
      <w:pPr>
        <w:tabs>
          <w:tab w:val="num" w:pos="360"/>
        </w:tabs>
      </w:pPr>
    </w:lvl>
    <w:lvl w:ilvl="6" w:tplc="4D7858E2">
      <w:numFmt w:val="none"/>
      <w:lvlText w:val=""/>
      <w:lvlJc w:val="left"/>
      <w:pPr>
        <w:tabs>
          <w:tab w:val="num" w:pos="360"/>
        </w:tabs>
      </w:pPr>
    </w:lvl>
    <w:lvl w:ilvl="7" w:tplc="35B6CE12">
      <w:numFmt w:val="none"/>
      <w:lvlText w:val=""/>
      <w:lvlJc w:val="left"/>
      <w:pPr>
        <w:tabs>
          <w:tab w:val="num" w:pos="360"/>
        </w:tabs>
      </w:pPr>
    </w:lvl>
    <w:lvl w:ilvl="8" w:tplc="4678E9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C839DA"/>
    <w:multiLevelType w:val="hybridMultilevel"/>
    <w:tmpl w:val="A7669298"/>
    <w:lvl w:ilvl="0" w:tplc="FB463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E4074"/>
    <w:multiLevelType w:val="hybridMultilevel"/>
    <w:tmpl w:val="DD5EE748"/>
    <w:lvl w:ilvl="0" w:tplc="9F74BF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9EE1D60"/>
    <w:multiLevelType w:val="hybridMultilevel"/>
    <w:tmpl w:val="04A6ADD2"/>
    <w:lvl w:ilvl="0" w:tplc="FB463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D7B14"/>
    <w:multiLevelType w:val="hybridMultilevel"/>
    <w:tmpl w:val="FC24BE7C"/>
    <w:lvl w:ilvl="0" w:tplc="4126DC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761EA6"/>
    <w:multiLevelType w:val="hybridMultilevel"/>
    <w:tmpl w:val="5ABC6CBA"/>
    <w:lvl w:ilvl="0" w:tplc="E12ACE7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2F2"/>
    <w:rsid w:val="000009E2"/>
    <w:rsid w:val="00003F17"/>
    <w:rsid w:val="000307D4"/>
    <w:rsid w:val="000333BB"/>
    <w:rsid w:val="00047439"/>
    <w:rsid w:val="0005202D"/>
    <w:rsid w:val="00064492"/>
    <w:rsid w:val="00076262"/>
    <w:rsid w:val="000B518B"/>
    <w:rsid w:val="000B5CB8"/>
    <w:rsid w:val="000C3245"/>
    <w:rsid w:val="000C45F4"/>
    <w:rsid w:val="000F332C"/>
    <w:rsid w:val="001120CC"/>
    <w:rsid w:val="001123DD"/>
    <w:rsid w:val="00130BD0"/>
    <w:rsid w:val="00136DC9"/>
    <w:rsid w:val="00142790"/>
    <w:rsid w:val="00143915"/>
    <w:rsid w:val="00163D5A"/>
    <w:rsid w:val="0016583D"/>
    <w:rsid w:val="00171F6D"/>
    <w:rsid w:val="001832A1"/>
    <w:rsid w:val="00195567"/>
    <w:rsid w:val="001A52C6"/>
    <w:rsid w:val="001D402F"/>
    <w:rsid w:val="001E5D48"/>
    <w:rsid w:val="00203017"/>
    <w:rsid w:val="002242AA"/>
    <w:rsid w:val="002257A4"/>
    <w:rsid w:val="00227C2E"/>
    <w:rsid w:val="0024425E"/>
    <w:rsid w:val="002769A0"/>
    <w:rsid w:val="00293B7D"/>
    <w:rsid w:val="002A06F8"/>
    <w:rsid w:val="002A28C1"/>
    <w:rsid w:val="002A30DA"/>
    <w:rsid w:val="002A6D25"/>
    <w:rsid w:val="002B3064"/>
    <w:rsid w:val="002C09A8"/>
    <w:rsid w:val="00302D4A"/>
    <w:rsid w:val="00310239"/>
    <w:rsid w:val="0032740D"/>
    <w:rsid w:val="003449BC"/>
    <w:rsid w:val="0034502E"/>
    <w:rsid w:val="0034612A"/>
    <w:rsid w:val="003474AD"/>
    <w:rsid w:val="00385725"/>
    <w:rsid w:val="003A11A6"/>
    <w:rsid w:val="003B4979"/>
    <w:rsid w:val="003C2975"/>
    <w:rsid w:val="003C7211"/>
    <w:rsid w:val="003D5E2B"/>
    <w:rsid w:val="003D6A3E"/>
    <w:rsid w:val="00427483"/>
    <w:rsid w:val="0046135A"/>
    <w:rsid w:val="00474A18"/>
    <w:rsid w:val="00483191"/>
    <w:rsid w:val="004A1EE7"/>
    <w:rsid w:val="004A2294"/>
    <w:rsid w:val="004B7778"/>
    <w:rsid w:val="004C4B6F"/>
    <w:rsid w:val="004D1268"/>
    <w:rsid w:val="004F7D80"/>
    <w:rsid w:val="005078B0"/>
    <w:rsid w:val="00524EC1"/>
    <w:rsid w:val="00540BAB"/>
    <w:rsid w:val="005446BF"/>
    <w:rsid w:val="0056492E"/>
    <w:rsid w:val="005827F8"/>
    <w:rsid w:val="005946A6"/>
    <w:rsid w:val="005C22F2"/>
    <w:rsid w:val="005C4ABA"/>
    <w:rsid w:val="005C71EA"/>
    <w:rsid w:val="00605F94"/>
    <w:rsid w:val="006244F4"/>
    <w:rsid w:val="0064276F"/>
    <w:rsid w:val="00654384"/>
    <w:rsid w:val="00656B04"/>
    <w:rsid w:val="006827EA"/>
    <w:rsid w:val="0068701C"/>
    <w:rsid w:val="006918A9"/>
    <w:rsid w:val="006A3A40"/>
    <w:rsid w:val="006A6577"/>
    <w:rsid w:val="006B1A22"/>
    <w:rsid w:val="006B6426"/>
    <w:rsid w:val="006D5B7E"/>
    <w:rsid w:val="006F325E"/>
    <w:rsid w:val="00705A77"/>
    <w:rsid w:val="007113BE"/>
    <w:rsid w:val="0072629E"/>
    <w:rsid w:val="0073285C"/>
    <w:rsid w:val="0074074E"/>
    <w:rsid w:val="00741996"/>
    <w:rsid w:val="00753B56"/>
    <w:rsid w:val="0076366A"/>
    <w:rsid w:val="0077248E"/>
    <w:rsid w:val="007B65EF"/>
    <w:rsid w:val="007B7664"/>
    <w:rsid w:val="007D1DD8"/>
    <w:rsid w:val="007D3A2A"/>
    <w:rsid w:val="007E0E43"/>
    <w:rsid w:val="007E440A"/>
    <w:rsid w:val="008042E9"/>
    <w:rsid w:val="00815E63"/>
    <w:rsid w:val="008246EF"/>
    <w:rsid w:val="00832AB5"/>
    <w:rsid w:val="0083568B"/>
    <w:rsid w:val="00860D2F"/>
    <w:rsid w:val="008633E0"/>
    <w:rsid w:val="008637D1"/>
    <w:rsid w:val="008717B9"/>
    <w:rsid w:val="00881E13"/>
    <w:rsid w:val="008C392F"/>
    <w:rsid w:val="008F088D"/>
    <w:rsid w:val="008F0B50"/>
    <w:rsid w:val="00921011"/>
    <w:rsid w:val="009725A2"/>
    <w:rsid w:val="009C1166"/>
    <w:rsid w:val="009C13CC"/>
    <w:rsid w:val="009D236A"/>
    <w:rsid w:val="009F1A73"/>
    <w:rsid w:val="00A002C6"/>
    <w:rsid w:val="00A068F6"/>
    <w:rsid w:val="00A25635"/>
    <w:rsid w:val="00A35D8E"/>
    <w:rsid w:val="00A50F0C"/>
    <w:rsid w:val="00A516ED"/>
    <w:rsid w:val="00A816DB"/>
    <w:rsid w:val="00A85521"/>
    <w:rsid w:val="00AA353D"/>
    <w:rsid w:val="00AB2B66"/>
    <w:rsid w:val="00AC5D52"/>
    <w:rsid w:val="00AD56B6"/>
    <w:rsid w:val="00AD61E3"/>
    <w:rsid w:val="00AF1AA7"/>
    <w:rsid w:val="00B047BB"/>
    <w:rsid w:val="00B12875"/>
    <w:rsid w:val="00B851BD"/>
    <w:rsid w:val="00B87251"/>
    <w:rsid w:val="00B94B33"/>
    <w:rsid w:val="00BA2924"/>
    <w:rsid w:val="00BB7326"/>
    <w:rsid w:val="00BD194A"/>
    <w:rsid w:val="00C1127F"/>
    <w:rsid w:val="00C21862"/>
    <w:rsid w:val="00C3442D"/>
    <w:rsid w:val="00C72061"/>
    <w:rsid w:val="00C80C0E"/>
    <w:rsid w:val="00C815E9"/>
    <w:rsid w:val="00C87BD1"/>
    <w:rsid w:val="00CA6E12"/>
    <w:rsid w:val="00CB45D8"/>
    <w:rsid w:val="00CD7FA0"/>
    <w:rsid w:val="00CE36D3"/>
    <w:rsid w:val="00D15F5E"/>
    <w:rsid w:val="00D51C41"/>
    <w:rsid w:val="00D56A73"/>
    <w:rsid w:val="00D640FB"/>
    <w:rsid w:val="00D6554A"/>
    <w:rsid w:val="00DB0D7E"/>
    <w:rsid w:val="00DB30BD"/>
    <w:rsid w:val="00DC3853"/>
    <w:rsid w:val="00DD2438"/>
    <w:rsid w:val="00E00CA2"/>
    <w:rsid w:val="00E62AE0"/>
    <w:rsid w:val="00E82D5E"/>
    <w:rsid w:val="00E84F77"/>
    <w:rsid w:val="00EA5D86"/>
    <w:rsid w:val="00EC338C"/>
    <w:rsid w:val="00EE29CE"/>
    <w:rsid w:val="00EF4415"/>
    <w:rsid w:val="00EF7316"/>
    <w:rsid w:val="00F17791"/>
    <w:rsid w:val="00F225BA"/>
    <w:rsid w:val="00F2323C"/>
    <w:rsid w:val="00F300DC"/>
    <w:rsid w:val="00F307EF"/>
    <w:rsid w:val="00F50F66"/>
    <w:rsid w:val="00F707B3"/>
    <w:rsid w:val="00F92F64"/>
    <w:rsid w:val="00FA7CEC"/>
    <w:rsid w:val="00FC007A"/>
    <w:rsid w:val="00FC3571"/>
    <w:rsid w:val="00FE5467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A9379-A557-4FBE-89BA-11B9900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C2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5C22F2"/>
    <w:pPr>
      <w:keepNext/>
      <w:spacing w:before="120" w:after="120"/>
    </w:pPr>
    <w:rPr>
      <w:b/>
      <w:i/>
      <w:lang w:val="uk-UA"/>
    </w:rPr>
  </w:style>
  <w:style w:type="paragraph" w:customStyle="1" w:styleId="caaieiaie6">
    <w:name w:val="caaieiaie 6"/>
    <w:basedOn w:val="Iauiue"/>
    <w:next w:val="Iauiue"/>
    <w:rsid w:val="005C22F2"/>
    <w:pPr>
      <w:keepNext/>
      <w:ind w:left="142"/>
      <w:jc w:val="center"/>
    </w:pPr>
    <w:rPr>
      <w:b/>
      <w:spacing w:val="60"/>
    </w:rPr>
  </w:style>
  <w:style w:type="paragraph" w:customStyle="1" w:styleId="caaieiaie7">
    <w:name w:val="caaieiaie 7"/>
    <w:basedOn w:val="Iauiue"/>
    <w:next w:val="Iauiue"/>
    <w:rsid w:val="005C22F2"/>
    <w:pPr>
      <w:keepNext/>
      <w:pBdr>
        <w:top w:val="single" w:sz="6" w:space="1" w:color="auto"/>
      </w:pBdr>
      <w:ind w:firstLine="567"/>
      <w:jc w:val="center"/>
    </w:pPr>
    <w:rPr>
      <w:b/>
      <w:spacing w:val="6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C2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F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rsid w:val="00143915"/>
    <w:rPr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5"/>
    <w:rsid w:val="00143915"/>
    <w:pPr>
      <w:widowControl w:val="0"/>
      <w:shd w:val="clear" w:color="auto" w:fill="FFFFFF"/>
      <w:spacing w:line="183" w:lineRule="exact"/>
      <w:jc w:val="both"/>
    </w:pPr>
    <w:rPr>
      <w:sz w:val="15"/>
      <w:szCs w:val="15"/>
    </w:rPr>
  </w:style>
  <w:style w:type="paragraph" w:styleId="a6">
    <w:name w:val="List Paragraph"/>
    <w:basedOn w:val="a"/>
    <w:uiPriority w:val="34"/>
    <w:qFormat/>
    <w:rsid w:val="007E0E43"/>
    <w:pPr>
      <w:ind w:left="720"/>
      <w:contextualSpacing/>
    </w:pPr>
  </w:style>
  <w:style w:type="table" w:styleId="a7">
    <w:name w:val="Table Grid"/>
    <w:basedOn w:val="a1"/>
    <w:rsid w:val="000644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064492"/>
    <w:pPr>
      <w:overflowPunct/>
      <w:autoSpaceDE/>
      <w:autoSpaceDN/>
      <w:adjustRightInd/>
    </w:pPr>
    <w:rPr>
      <w:rFonts w:ascii="Verdana" w:hAnsi="Verdana"/>
      <w:sz w:val="20"/>
      <w:lang w:val="en-US" w:eastAsia="en-US"/>
    </w:rPr>
  </w:style>
  <w:style w:type="paragraph" w:styleId="a9">
    <w:name w:val="Normal (Web)"/>
    <w:basedOn w:val="a"/>
    <w:rsid w:val="00064492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ru-RU"/>
    </w:rPr>
  </w:style>
  <w:style w:type="character" w:styleId="aa">
    <w:name w:val="Emphasis"/>
    <w:basedOn w:val="a0"/>
    <w:uiPriority w:val="20"/>
    <w:qFormat/>
    <w:rsid w:val="0005202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6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6583D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02D4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2D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302D4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2D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127C-44DE-454B-866C-6E6A82B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2020-12-17T14:39:00Z</cp:lastPrinted>
  <dcterms:created xsi:type="dcterms:W3CDTF">2018-08-06T13:41:00Z</dcterms:created>
  <dcterms:modified xsi:type="dcterms:W3CDTF">2020-12-17T14:39:00Z</dcterms:modified>
</cp:coreProperties>
</file>