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F92" w:rsidRPr="004C51F6" w:rsidRDefault="00E07F92" w:rsidP="00E07F92">
      <w:pPr>
        <w:keepNext/>
        <w:keepLines/>
        <w:widowControl w:val="0"/>
        <w:tabs>
          <w:tab w:val="left" w:pos="5812"/>
        </w:tabs>
        <w:suppressAutoHyphens/>
        <w:ind w:left="5103" w:right="-57"/>
        <w:rPr>
          <w:bCs/>
          <w:sz w:val="28"/>
          <w:szCs w:val="28"/>
          <w:shd w:val="clear" w:color="auto" w:fill="FFFFFF"/>
        </w:rPr>
      </w:pPr>
      <w:r w:rsidRPr="004C51F6">
        <w:rPr>
          <w:bCs/>
          <w:sz w:val="28"/>
          <w:szCs w:val="28"/>
          <w:shd w:val="clear" w:color="auto" w:fill="FFFFFF"/>
        </w:rPr>
        <w:t>Засідання відбудеться о 10:00</w:t>
      </w:r>
    </w:p>
    <w:p w:rsidR="00E07F92" w:rsidRPr="004C51F6" w:rsidRDefault="00E07F92" w:rsidP="00E07F92">
      <w:pPr>
        <w:keepNext/>
        <w:keepLines/>
        <w:widowControl w:val="0"/>
        <w:tabs>
          <w:tab w:val="left" w:pos="5387"/>
          <w:tab w:val="left" w:pos="5812"/>
        </w:tabs>
        <w:suppressAutoHyphens/>
        <w:ind w:left="5103" w:right="-57"/>
        <w:rPr>
          <w:bCs/>
          <w:sz w:val="28"/>
          <w:szCs w:val="28"/>
          <w:shd w:val="clear" w:color="auto" w:fill="FFFFFF"/>
        </w:rPr>
      </w:pPr>
      <w:r w:rsidRPr="004C51F6">
        <w:rPr>
          <w:bCs/>
          <w:sz w:val="28"/>
          <w:szCs w:val="28"/>
          <w:shd w:val="clear" w:color="auto" w:fill="FFFFFF"/>
        </w:rPr>
        <w:t xml:space="preserve">за адресою: м. Київ, вул. Хрещатик, 36 </w:t>
      </w:r>
      <w:r w:rsidR="00AC0418" w:rsidRPr="008F0002">
        <w:rPr>
          <w:bCs/>
          <w:sz w:val="28"/>
          <w:szCs w:val="28"/>
          <w:lang w:eastAsia="zh-CN"/>
        </w:rPr>
        <w:t>(</w:t>
      </w:r>
      <w:r w:rsidR="00AC0418">
        <w:rPr>
          <w:bCs/>
          <w:sz w:val="28"/>
          <w:szCs w:val="28"/>
          <w:lang w:eastAsia="zh-CN"/>
        </w:rPr>
        <w:t>5</w:t>
      </w:r>
      <w:r w:rsidR="00AC0418" w:rsidRPr="008F0002">
        <w:rPr>
          <w:bCs/>
          <w:sz w:val="28"/>
          <w:szCs w:val="28"/>
          <w:lang w:eastAsia="zh-CN"/>
        </w:rPr>
        <w:t xml:space="preserve">-й поверх, зала засідань, к. </w:t>
      </w:r>
      <w:r w:rsidR="00AC0418">
        <w:rPr>
          <w:bCs/>
          <w:sz w:val="28"/>
          <w:szCs w:val="28"/>
          <w:lang w:eastAsia="zh-CN"/>
        </w:rPr>
        <w:t>514</w:t>
      </w:r>
      <w:r w:rsidR="00AC0418" w:rsidRPr="008F0002">
        <w:rPr>
          <w:bCs/>
          <w:sz w:val="28"/>
          <w:szCs w:val="28"/>
          <w:lang w:eastAsia="zh-CN"/>
        </w:rPr>
        <w:t>)</w:t>
      </w:r>
      <w:r w:rsidR="00AC0418">
        <w:rPr>
          <w:bCs/>
          <w:sz w:val="28"/>
          <w:szCs w:val="28"/>
          <w:shd w:val="clear" w:color="auto" w:fill="FFFFFF"/>
        </w:rPr>
        <w:t>.</w:t>
      </w:r>
    </w:p>
    <w:p w:rsidR="00E07F92" w:rsidRPr="004C51F6" w:rsidRDefault="00E07F92" w:rsidP="00E07F92">
      <w:pPr>
        <w:jc w:val="center"/>
        <w:rPr>
          <w:b/>
          <w:sz w:val="28"/>
          <w:szCs w:val="28"/>
        </w:rPr>
      </w:pPr>
    </w:p>
    <w:p w:rsidR="00E07F92" w:rsidRPr="004C51F6" w:rsidRDefault="00E07F92" w:rsidP="00E07F92">
      <w:pPr>
        <w:jc w:val="center"/>
        <w:rPr>
          <w:b/>
          <w:sz w:val="28"/>
          <w:szCs w:val="28"/>
        </w:rPr>
      </w:pPr>
      <w:r w:rsidRPr="004C51F6">
        <w:rPr>
          <w:b/>
          <w:sz w:val="28"/>
          <w:szCs w:val="28"/>
        </w:rPr>
        <w:t xml:space="preserve">Перелік питань порядку денного засідання </w:t>
      </w:r>
    </w:p>
    <w:p w:rsidR="00E07F92" w:rsidRPr="004C51F6" w:rsidRDefault="00E07F92" w:rsidP="00E07F92">
      <w:pPr>
        <w:jc w:val="center"/>
        <w:rPr>
          <w:b/>
          <w:sz w:val="28"/>
          <w:szCs w:val="28"/>
        </w:rPr>
      </w:pPr>
      <w:r w:rsidRPr="004C51F6">
        <w:rPr>
          <w:b/>
          <w:sz w:val="28"/>
          <w:szCs w:val="28"/>
        </w:rPr>
        <w:t>постійної комісії Київської міської ради з питань власності</w:t>
      </w:r>
    </w:p>
    <w:p w:rsidR="00E07F92" w:rsidRPr="004C51F6" w:rsidRDefault="00BC3A37" w:rsidP="00E07F92">
      <w:pPr>
        <w:jc w:val="center"/>
        <w:rPr>
          <w:b/>
          <w:sz w:val="28"/>
          <w:szCs w:val="28"/>
        </w:rPr>
      </w:pPr>
      <w:r>
        <w:rPr>
          <w:b/>
          <w:sz w:val="28"/>
          <w:szCs w:val="28"/>
        </w:rPr>
        <w:t>22</w:t>
      </w:r>
      <w:r w:rsidR="00E07F92" w:rsidRPr="004C51F6">
        <w:rPr>
          <w:b/>
          <w:sz w:val="28"/>
          <w:szCs w:val="28"/>
        </w:rPr>
        <w:t>.</w:t>
      </w:r>
      <w:r w:rsidR="004C51F6">
        <w:rPr>
          <w:b/>
          <w:sz w:val="28"/>
          <w:szCs w:val="28"/>
        </w:rPr>
        <w:t>01</w:t>
      </w:r>
      <w:r w:rsidR="00E07F92" w:rsidRPr="004C51F6">
        <w:rPr>
          <w:b/>
          <w:sz w:val="28"/>
          <w:szCs w:val="28"/>
        </w:rPr>
        <w:t>.201</w:t>
      </w:r>
      <w:r w:rsidR="004C51F6">
        <w:rPr>
          <w:b/>
          <w:sz w:val="28"/>
          <w:szCs w:val="28"/>
        </w:rPr>
        <w:t>9</w:t>
      </w:r>
    </w:p>
    <w:p w:rsidR="00E07F92" w:rsidRPr="004C51F6" w:rsidRDefault="00E07F92" w:rsidP="00E07F92">
      <w:pPr>
        <w:jc w:val="center"/>
        <w:rPr>
          <w:b/>
          <w:sz w:val="28"/>
          <w:szCs w:val="28"/>
        </w:rPr>
      </w:pPr>
    </w:p>
    <w:p w:rsidR="00B850A0" w:rsidRPr="00573AB8" w:rsidRDefault="00573AB8" w:rsidP="00573AB8">
      <w:pPr>
        <w:widowControl w:val="0"/>
        <w:shd w:val="clear" w:color="auto" w:fill="FFFFFF"/>
        <w:tabs>
          <w:tab w:val="left" w:pos="0"/>
          <w:tab w:val="left" w:pos="5387"/>
        </w:tabs>
        <w:autoSpaceDE w:val="0"/>
        <w:autoSpaceDN w:val="0"/>
        <w:adjustRightInd w:val="0"/>
        <w:rPr>
          <w:sz w:val="28"/>
          <w:szCs w:val="28"/>
        </w:rPr>
      </w:pPr>
      <w:r>
        <w:rPr>
          <w:sz w:val="28"/>
          <w:szCs w:val="28"/>
        </w:rPr>
        <w:t xml:space="preserve">1. </w:t>
      </w:r>
      <w:r w:rsidR="00B850A0" w:rsidRPr="00573AB8">
        <w:rPr>
          <w:sz w:val="28"/>
          <w:szCs w:val="28"/>
        </w:rPr>
        <w:t xml:space="preserve">Про розгляд </w:t>
      </w:r>
      <w:r w:rsidR="00B850A0" w:rsidRPr="00573AB8">
        <w:rPr>
          <w:b/>
          <w:sz w:val="28"/>
          <w:szCs w:val="28"/>
        </w:rPr>
        <w:t>проекту рішення</w:t>
      </w:r>
      <w:r w:rsidR="00B850A0" w:rsidRPr="00573AB8">
        <w:rPr>
          <w:sz w:val="28"/>
          <w:szCs w:val="28"/>
        </w:rPr>
        <w:t xml:space="preserve"> Київської міської ради "Про надання згоди на безоплатне прийняття до комунальної власності територіальної громади міста Києва цілісного майнового комплексу державного закладу "Центральна стоматологічна поліклініка Міністерства охорони здоров'я України" за поданням заступника голови Київської міської державної адміністрації </w:t>
      </w:r>
      <w:proofErr w:type="spellStart"/>
      <w:r w:rsidR="00B850A0" w:rsidRPr="00573AB8">
        <w:rPr>
          <w:sz w:val="28"/>
          <w:szCs w:val="28"/>
        </w:rPr>
        <w:t>Д.Давтяна</w:t>
      </w:r>
      <w:proofErr w:type="spellEnd"/>
      <w:r w:rsidR="00B850A0" w:rsidRPr="00573AB8">
        <w:rPr>
          <w:sz w:val="28"/>
          <w:szCs w:val="28"/>
        </w:rPr>
        <w:t>, Департаменту комунальної власності м.Києва виконавчого органу Київської міської ради (Київської міської державної адміністрації), Департаменту охорони здоров'я виконавчого органу Київської міської ради (Київської міської державної адміністрації) (доручення від 26.12.2018 № 08/231-4315/ПР).</w:t>
      </w:r>
      <w:r w:rsidR="00B850A0" w:rsidRPr="00573AB8">
        <w:rPr>
          <w:w w:val="101"/>
          <w:sz w:val="28"/>
          <w:szCs w:val="28"/>
          <w:lang w:eastAsia="ru-RU"/>
        </w:rPr>
        <w:t xml:space="preserve"> ) </w:t>
      </w:r>
    </w:p>
    <w:p w:rsidR="00B850A0" w:rsidRPr="00207859" w:rsidRDefault="00B850A0" w:rsidP="00B850A0">
      <w:pPr>
        <w:textAlignment w:val="baseline"/>
        <w:rPr>
          <w:b/>
          <w:i/>
          <w:color w:val="FF0000"/>
        </w:rPr>
      </w:pPr>
      <w:r w:rsidRPr="00207859">
        <w:rPr>
          <w:b/>
          <w:i/>
          <w:w w:val="101"/>
          <w:lang w:eastAsia="ru-RU"/>
        </w:rPr>
        <w:t xml:space="preserve">ПК Київради з питань бюджету та соціально-економічного </w:t>
      </w:r>
      <w:r w:rsidRPr="00207859">
        <w:rPr>
          <w:b/>
          <w:i/>
          <w:w w:val="101"/>
          <w:bdr w:val="none" w:sz="0" w:space="0" w:color="auto" w:frame="1"/>
          <w:shd w:val="clear" w:color="auto" w:fill="FFFFFF"/>
          <w:lang w:eastAsia="ru-RU"/>
        </w:rPr>
        <w:t>розвитк</w:t>
      </w:r>
      <w:hyperlink r:id="rId8" w:history="1">
        <w:r w:rsidRPr="00207859">
          <w:rPr>
            <w:b/>
            <w:i/>
            <w:w w:val="101"/>
            <w:bdr w:val="none" w:sz="0" w:space="0" w:color="auto" w:frame="1"/>
            <w:shd w:val="clear" w:color="auto" w:fill="FFFFFF"/>
            <w:lang w:eastAsia="ru-RU"/>
          </w:rPr>
          <w:t xml:space="preserve">у </w:t>
        </w:r>
        <w:r w:rsidRPr="00207859">
          <w:rPr>
            <w:b/>
            <w:i/>
          </w:rPr>
          <w:t>не надала висновок в установленому Регламентом порядку про результат розгляду проекту рішення.</w:t>
        </w:r>
      </w:hyperlink>
    </w:p>
    <w:p w:rsidR="00B850A0" w:rsidRPr="00207859" w:rsidRDefault="00B850A0" w:rsidP="00B850A0">
      <w:pPr>
        <w:textAlignment w:val="baseline"/>
        <w:rPr>
          <w:b/>
          <w:i/>
          <w:color w:val="FF0000"/>
        </w:rPr>
      </w:pPr>
      <w:r w:rsidRPr="00927267">
        <w:rPr>
          <w:b/>
          <w:i/>
          <w:bdr w:val="none" w:sz="0" w:space="0" w:color="auto" w:frame="1"/>
        </w:rPr>
        <w:t>П</w:t>
      </w:r>
      <w:r>
        <w:rPr>
          <w:b/>
          <w:i/>
          <w:bdr w:val="none" w:sz="0" w:space="0" w:color="auto" w:frame="1"/>
        </w:rPr>
        <w:t>К</w:t>
      </w:r>
      <w:r w:rsidRPr="00927267">
        <w:rPr>
          <w:b/>
          <w:i/>
          <w:bdr w:val="none" w:sz="0" w:space="0" w:color="auto" w:frame="1"/>
        </w:rPr>
        <w:t xml:space="preserve"> Київради з питань охорони здоров’я та соціального захисту - </w:t>
      </w:r>
      <w:hyperlink r:id="rId9" w:history="1">
        <w:r w:rsidRPr="00207859">
          <w:rPr>
            <w:b/>
            <w:i/>
            <w:w w:val="101"/>
            <w:bdr w:val="none" w:sz="0" w:space="0" w:color="auto" w:frame="1"/>
            <w:shd w:val="clear" w:color="auto" w:fill="FFFFFF"/>
            <w:lang w:eastAsia="ru-RU"/>
          </w:rPr>
          <w:t xml:space="preserve"> </w:t>
        </w:r>
        <w:r w:rsidRPr="00207859">
          <w:rPr>
            <w:b/>
            <w:i/>
          </w:rPr>
          <w:t>не надала висновок в установленому Регламентом порядку про результат розгляду проекту рішення.</w:t>
        </w:r>
      </w:hyperlink>
    </w:p>
    <w:p w:rsidR="00B850A0" w:rsidRPr="00927267" w:rsidRDefault="00B850A0" w:rsidP="00B850A0">
      <w:pPr>
        <w:rPr>
          <w:sz w:val="28"/>
          <w:szCs w:val="28"/>
        </w:rPr>
      </w:pPr>
      <w:r w:rsidRPr="00927267">
        <w:rPr>
          <w:sz w:val="28"/>
          <w:szCs w:val="28"/>
        </w:rPr>
        <w:t>Доповідач: представники Департаментів.</w:t>
      </w:r>
    </w:p>
    <w:p w:rsidR="00B850A0" w:rsidRPr="00927267" w:rsidRDefault="00B850A0" w:rsidP="00B850A0">
      <w:pPr>
        <w:rPr>
          <w:rStyle w:val="a3"/>
          <w:i/>
          <w:color w:val="auto"/>
          <w:sz w:val="28"/>
          <w:szCs w:val="28"/>
        </w:rPr>
      </w:pPr>
      <w:r w:rsidRPr="00927267">
        <w:rPr>
          <w:i/>
          <w:sz w:val="28"/>
          <w:szCs w:val="28"/>
        </w:rPr>
        <w:t xml:space="preserve">З матеріалами  до проекту рішення можна ознайомитись на інтернет-сайті комісії: </w:t>
      </w:r>
      <w:hyperlink r:id="rId10" w:history="1">
        <w:r w:rsidRPr="00927267">
          <w:rPr>
            <w:rStyle w:val="a3"/>
            <w:i/>
            <w:color w:val="auto"/>
            <w:sz w:val="28"/>
            <w:szCs w:val="28"/>
          </w:rPr>
          <w:t>http://kmr.gov.ua/uk/comisii/28/proekt</w:t>
        </w:r>
      </w:hyperlink>
      <w:r w:rsidRPr="00927267">
        <w:rPr>
          <w:rStyle w:val="a3"/>
          <w:i/>
          <w:color w:val="auto"/>
          <w:sz w:val="28"/>
          <w:szCs w:val="28"/>
        </w:rPr>
        <w:t>.</w:t>
      </w:r>
    </w:p>
    <w:p w:rsidR="001D2FD0" w:rsidRDefault="001D2FD0" w:rsidP="00E07F92">
      <w:pPr>
        <w:jc w:val="center"/>
        <w:rPr>
          <w:i/>
          <w:sz w:val="28"/>
          <w:szCs w:val="28"/>
        </w:rPr>
      </w:pPr>
    </w:p>
    <w:p w:rsidR="00B850A0" w:rsidRPr="00573AB8" w:rsidRDefault="00573AB8" w:rsidP="00573AB8">
      <w:pPr>
        <w:widowControl w:val="0"/>
        <w:shd w:val="clear" w:color="auto" w:fill="FFFFFF"/>
        <w:tabs>
          <w:tab w:val="left" w:pos="0"/>
          <w:tab w:val="left" w:pos="5387"/>
        </w:tabs>
        <w:autoSpaceDE w:val="0"/>
        <w:autoSpaceDN w:val="0"/>
        <w:adjustRightInd w:val="0"/>
        <w:rPr>
          <w:sz w:val="28"/>
          <w:szCs w:val="28"/>
        </w:rPr>
      </w:pPr>
      <w:r>
        <w:rPr>
          <w:sz w:val="28"/>
          <w:szCs w:val="28"/>
        </w:rPr>
        <w:t xml:space="preserve">2. </w:t>
      </w:r>
      <w:r w:rsidR="00B850A0" w:rsidRPr="00573AB8">
        <w:rPr>
          <w:sz w:val="28"/>
          <w:szCs w:val="28"/>
        </w:rPr>
        <w:t xml:space="preserve">Про розгляд </w:t>
      </w:r>
      <w:r w:rsidR="00B850A0" w:rsidRPr="00573AB8">
        <w:rPr>
          <w:b/>
          <w:sz w:val="28"/>
          <w:szCs w:val="28"/>
        </w:rPr>
        <w:t>проекту рішення</w:t>
      </w:r>
      <w:r w:rsidR="00B850A0" w:rsidRPr="00573AB8">
        <w:rPr>
          <w:sz w:val="28"/>
          <w:szCs w:val="28"/>
        </w:rPr>
        <w:t xml:space="preserve"> Київської міської ради "</w:t>
      </w:r>
      <w:r w:rsidR="00B850A0" w:rsidRPr="00573AB8">
        <w:rPr>
          <w:rFonts w:eastAsia="Liberation Serif"/>
          <w:iCs/>
          <w:sz w:val="28"/>
          <w:szCs w:val="28"/>
        </w:rPr>
        <w:t>Про деякі питання використання майна, яке належить до комунальної власності територіальної громади м. Києва та перебуває у володінні та користування приватного акціонерного товариства "</w:t>
      </w:r>
      <w:proofErr w:type="spellStart"/>
      <w:r w:rsidR="00B850A0" w:rsidRPr="00573AB8">
        <w:rPr>
          <w:rFonts w:eastAsia="Liberation Serif"/>
          <w:iCs/>
          <w:sz w:val="28"/>
          <w:szCs w:val="28"/>
        </w:rPr>
        <w:t>Київспецтранс</w:t>
      </w:r>
      <w:proofErr w:type="spellEnd"/>
      <w:r w:rsidR="00B850A0" w:rsidRPr="00573AB8">
        <w:rPr>
          <w:rFonts w:eastAsia="Liberation Serif"/>
          <w:iCs/>
          <w:sz w:val="28"/>
          <w:szCs w:val="28"/>
        </w:rPr>
        <w:t xml:space="preserve">"  за поданням голови постійної комісії Київської міської ради з питань житлово-комунального господарства та паливно-енергетичного комплексу </w:t>
      </w:r>
      <w:proofErr w:type="spellStart"/>
      <w:r w:rsidR="00B850A0" w:rsidRPr="00573AB8">
        <w:rPr>
          <w:sz w:val="28"/>
          <w:szCs w:val="28"/>
        </w:rPr>
        <w:t>В.Бондаренка</w:t>
      </w:r>
      <w:proofErr w:type="spellEnd"/>
      <w:r w:rsidR="00B850A0" w:rsidRPr="00573AB8">
        <w:rPr>
          <w:sz w:val="28"/>
          <w:szCs w:val="28"/>
        </w:rPr>
        <w:t xml:space="preserve"> (доручення від 18.12.2018 № 08/231-4300/ПР). </w:t>
      </w:r>
    </w:p>
    <w:p w:rsidR="00B850A0" w:rsidRPr="00207859" w:rsidRDefault="00437093" w:rsidP="00B850A0">
      <w:pPr>
        <w:textAlignment w:val="baseline"/>
        <w:rPr>
          <w:b/>
          <w:i/>
          <w:color w:val="FF0000"/>
        </w:rPr>
      </w:pPr>
      <w:hyperlink r:id="rId11" w:history="1">
        <w:r w:rsidR="00B850A0" w:rsidRPr="00927267">
          <w:rPr>
            <w:rStyle w:val="a3"/>
            <w:b/>
            <w:i/>
            <w:color w:val="auto"/>
            <w:u w:val="none"/>
            <w:bdr w:val="none" w:sz="0" w:space="0" w:color="auto" w:frame="1"/>
            <w:shd w:val="clear" w:color="auto" w:fill="FFFFFF"/>
          </w:rPr>
          <w:t>П</w:t>
        </w:r>
        <w:r w:rsidR="00B850A0">
          <w:rPr>
            <w:rStyle w:val="a3"/>
            <w:b/>
            <w:i/>
            <w:color w:val="auto"/>
            <w:u w:val="none"/>
            <w:bdr w:val="none" w:sz="0" w:space="0" w:color="auto" w:frame="1"/>
            <w:shd w:val="clear" w:color="auto" w:fill="FFFFFF"/>
          </w:rPr>
          <w:t xml:space="preserve">К </w:t>
        </w:r>
        <w:r w:rsidR="00B850A0" w:rsidRPr="00927267">
          <w:rPr>
            <w:rStyle w:val="a3"/>
            <w:b/>
            <w:i/>
            <w:color w:val="auto"/>
            <w:u w:val="none"/>
            <w:bdr w:val="none" w:sz="0" w:space="0" w:color="auto" w:frame="1"/>
            <w:shd w:val="clear" w:color="auto" w:fill="FFFFFF"/>
          </w:rPr>
          <w:t>Київради з питань житлово-комунального господарства та паливно-енергетичного комплексу</w:t>
        </w:r>
      </w:hyperlink>
      <w:hyperlink r:id="rId12" w:history="1">
        <w:r w:rsidR="00B850A0" w:rsidRPr="00207859">
          <w:rPr>
            <w:b/>
            <w:i/>
            <w:w w:val="101"/>
            <w:bdr w:val="none" w:sz="0" w:space="0" w:color="auto" w:frame="1"/>
            <w:shd w:val="clear" w:color="auto" w:fill="FFFFFF"/>
            <w:lang w:eastAsia="ru-RU"/>
          </w:rPr>
          <w:t xml:space="preserve"> </w:t>
        </w:r>
        <w:r w:rsidR="003F1B91">
          <w:rPr>
            <w:b/>
            <w:i/>
          </w:rPr>
          <w:t>включено на розгляд засідання комісії 21.01.2019</w:t>
        </w:r>
        <w:r w:rsidR="00B850A0" w:rsidRPr="00207859">
          <w:rPr>
            <w:b/>
            <w:i/>
          </w:rPr>
          <w:t>.</w:t>
        </w:r>
      </w:hyperlink>
    </w:p>
    <w:p w:rsidR="00551D45" w:rsidRDefault="00551D45" w:rsidP="00B850A0">
      <w:pPr>
        <w:rPr>
          <w:rFonts w:eastAsia="Liberation Serif"/>
          <w:iCs/>
          <w:sz w:val="28"/>
          <w:szCs w:val="28"/>
        </w:rPr>
      </w:pPr>
      <w:r w:rsidRPr="00551D45">
        <w:rPr>
          <w:sz w:val="28"/>
          <w:szCs w:val="28"/>
        </w:rPr>
        <w:t xml:space="preserve">Запрошений: представник </w:t>
      </w:r>
      <w:r>
        <w:rPr>
          <w:sz w:val="28"/>
          <w:szCs w:val="28"/>
        </w:rPr>
        <w:t xml:space="preserve">ПАТ </w:t>
      </w:r>
      <w:r w:rsidRPr="00573AB8">
        <w:rPr>
          <w:rFonts w:eastAsia="Liberation Serif"/>
          <w:iCs/>
          <w:sz w:val="28"/>
          <w:szCs w:val="28"/>
        </w:rPr>
        <w:t>"</w:t>
      </w:r>
      <w:proofErr w:type="spellStart"/>
      <w:r w:rsidRPr="00573AB8">
        <w:rPr>
          <w:rFonts w:eastAsia="Liberation Serif"/>
          <w:iCs/>
          <w:sz w:val="28"/>
          <w:szCs w:val="28"/>
        </w:rPr>
        <w:t>Київспецтранс</w:t>
      </w:r>
      <w:proofErr w:type="spellEnd"/>
      <w:r>
        <w:rPr>
          <w:rFonts w:eastAsia="Liberation Serif"/>
          <w:iCs/>
          <w:sz w:val="28"/>
          <w:szCs w:val="28"/>
        </w:rPr>
        <w:t>".</w:t>
      </w:r>
    </w:p>
    <w:p w:rsidR="00B850A0" w:rsidRPr="00207859" w:rsidRDefault="00B850A0" w:rsidP="00B850A0">
      <w:pPr>
        <w:rPr>
          <w:rFonts w:eastAsiaTheme="minorEastAsia"/>
          <w:b/>
          <w:bCs/>
          <w:i/>
          <w:sz w:val="28"/>
          <w:szCs w:val="28"/>
        </w:rPr>
      </w:pPr>
      <w:r w:rsidRPr="00927267">
        <w:rPr>
          <w:sz w:val="28"/>
          <w:szCs w:val="28"/>
        </w:rPr>
        <w:t>Доповідач</w:t>
      </w:r>
      <w:r w:rsidRPr="00207859">
        <w:rPr>
          <w:sz w:val="28"/>
          <w:szCs w:val="28"/>
        </w:rPr>
        <w:t xml:space="preserve">: директор Департаменту комунальної власності м. Києва </w:t>
      </w:r>
      <w:proofErr w:type="spellStart"/>
      <w:r w:rsidRPr="00207859">
        <w:rPr>
          <w:sz w:val="28"/>
          <w:szCs w:val="28"/>
        </w:rPr>
        <w:t>А.Гудзь</w:t>
      </w:r>
      <w:proofErr w:type="spellEnd"/>
      <w:r w:rsidRPr="00207859">
        <w:rPr>
          <w:sz w:val="28"/>
          <w:szCs w:val="28"/>
        </w:rPr>
        <w:t xml:space="preserve">. </w:t>
      </w:r>
    </w:p>
    <w:p w:rsidR="00B850A0" w:rsidRPr="00927267" w:rsidRDefault="00B850A0" w:rsidP="00B850A0">
      <w:pPr>
        <w:widowControl w:val="0"/>
        <w:shd w:val="clear" w:color="auto" w:fill="FFFFFF"/>
        <w:tabs>
          <w:tab w:val="left" w:pos="5387"/>
        </w:tabs>
        <w:autoSpaceDE w:val="0"/>
        <w:autoSpaceDN w:val="0"/>
        <w:adjustRightInd w:val="0"/>
        <w:rPr>
          <w:i/>
          <w:sz w:val="28"/>
          <w:szCs w:val="28"/>
          <w:u w:val="single"/>
        </w:rPr>
      </w:pPr>
      <w:r w:rsidRPr="00927267">
        <w:rPr>
          <w:i/>
          <w:sz w:val="28"/>
          <w:szCs w:val="28"/>
        </w:rPr>
        <w:t xml:space="preserve">З матеріалами до проекту рішення можна ознайомитись на інтернет-сайті комісії: </w:t>
      </w:r>
      <w:r w:rsidRPr="00927267">
        <w:rPr>
          <w:i/>
          <w:sz w:val="28"/>
          <w:szCs w:val="28"/>
          <w:u w:val="single"/>
        </w:rPr>
        <w:t>http://kmr.gov.ua/uk/comisii/28/proekt.</w:t>
      </w:r>
    </w:p>
    <w:p w:rsidR="00573AB8" w:rsidRDefault="00573AB8" w:rsidP="00573AB8">
      <w:pPr>
        <w:rPr>
          <w:i/>
          <w:sz w:val="28"/>
          <w:szCs w:val="28"/>
        </w:rPr>
      </w:pPr>
    </w:p>
    <w:p w:rsidR="00B850A0" w:rsidRPr="00573AB8" w:rsidRDefault="00573AB8" w:rsidP="00573AB8">
      <w:pPr>
        <w:rPr>
          <w:sz w:val="28"/>
          <w:szCs w:val="28"/>
        </w:rPr>
      </w:pPr>
      <w:r w:rsidRPr="00573AB8">
        <w:rPr>
          <w:sz w:val="28"/>
          <w:szCs w:val="28"/>
        </w:rPr>
        <w:t>3.</w:t>
      </w:r>
      <w:r>
        <w:rPr>
          <w:i/>
          <w:sz w:val="28"/>
          <w:szCs w:val="28"/>
        </w:rPr>
        <w:t xml:space="preserve"> </w:t>
      </w:r>
      <w:r w:rsidR="00B850A0" w:rsidRPr="00573AB8">
        <w:rPr>
          <w:sz w:val="28"/>
          <w:szCs w:val="28"/>
        </w:rPr>
        <w:t xml:space="preserve">Про </w:t>
      </w:r>
      <w:r w:rsidR="00B850A0" w:rsidRPr="00573AB8">
        <w:rPr>
          <w:b/>
          <w:sz w:val="28"/>
          <w:szCs w:val="28"/>
        </w:rPr>
        <w:t>розгляд проекту рішення</w:t>
      </w:r>
      <w:r w:rsidR="00B850A0" w:rsidRPr="00573AB8">
        <w:rPr>
          <w:sz w:val="28"/>
          <w:szCs w:val="28"/>
        </w:rPr>
        <w:t xml:space="preserve"> Київської міської ради "Про надання дозволу Київському зоологічному парку загальнодержавного значення на знесення та списання майна, яке належить до комунальної власності територіальної громади міста Києва" за поданням заступників голови Київської міської державної адміністрації </w:t>
      </w:r>
      <w:proofErr w:type="spellStart"/>
      <w:r w:rsidR="00B850A0" w:rsidRPr="00573AB8">
        <w:rPr>
          <w:sz w:val="28"/>
          <w:szCs w:val="28"/>
        </w:rPr>
        <w:t>В.Непопа</w:t>
      </w:r>
      <w:proofErr w:type="spellEnd"/>
      <w:r w:rsidR="00B850A0" w:rsidRPr="00573AB8">
        <w:rPr>
          <w:sz w:val="28"/>
          <w:szCs w:val="28"/>
        </w:rPr>
        <w:t xml:space="preserve">, </w:t>
      </w:r>
      <w:proofErr w:type="spellStart"/>
      <w:r w:rsidR="00B850A0" w:rsidRPr="00573AB8">
        <w:rPr>
          <w:sz w:val="28"/>
          <w:szCs w:val="28"/>
        </w:rPr>
        <w:t>Д.Давтяна</w:t>
      </w:r>
      <w:proofErr w:type="spellEnd"/>
      <w:r w:rsidR="00B850A0" w:rsidRPr="00573AB8">
        <w:rPr>
          <w:sz w:val="28"/>
          <w:szCs w:val="28"/>
        </w:rPr>
        <w:t>, Департаменту будівництва та житлового забезпечення виконавчого органу Київської міської ради (КМДА), Департаменту комунальної власності м.Києва виконавчого органу Київської міської ради (КМДА)  (доручення від 20.12.2018 №08/231-4310/ПР).</w:t>
      </w:r>
    </w:p>
    <w:p w:rsidR="00B850A0" w:rsidRPr="00207859" w:rsidRDefault="00B850A0" w:rsidP="00B850A0">
      <w:pPr>
        <w:textAlignment w:val="baseline"/>
        <w:rPr>
          <w:b/>
          <w:i/>
          <w:color w:val="FF0000"/>
        </w:rPr>
      </w:pPr>
      <w:r w:rsidRPr="00207859">
        <w:rPr>
          <w:b/>
          <w:i/>
          <w:w w:val="101"/>
          <w:lang w:eastAsia="ru-RU"/>
        </w:rPr>
        <w:lastRenderedPageBreak/>
        <w:t xml:space="preserve">ПК Київради з питань бюджету та соціально-економічного </w:t>
      </w:r>
      <w:r w:rsidRPr="00207859">
        <w:rPr>
          <w:b/>
          <w:i/>
          <w:w w:val="101"/>
          <w:bdr w:val="none" w:sz="0" w:space="0" w:color="auto" w:frame="1"/>
          <w:shd w:val="clear" w:color="auto" w:fill="FFFFFF"/>
          <w:lang w:eastAsia="ru-RU"/>
        </w:rPr>
        <w:t>розвитк</w:t>
      </w:r>
      <w:hyperlink r:id="rId13" w:history="1">
        <w:r w:rsidRPr="00207859">
          <w:rPr>
            <w:b/>
            <w:i/>
            <w:w w:val="101"/>
            <w:bdr w:val="none" w:sz="0" w:space="0" w:color="auto" w:frame="1"/>
            <w:shd w:val="clear" w:color="auto" w:fill="FFFFFF"/>
            <w:lang w:eastAsia="ru-RU"/>
          </w:rPr>
          <w:t xml:space="preserve">у </w:t>
        </w:r>
        <w:r w:rsidRPr="00207859">
          <w:rPr>
            <w:b/>
            <w:i/>
          </w:rPr>
          <w:t>не надала висновок в установленому Регламентом порядку про результат розгляду проекту рішення.</w:t>
        </w:r>
      </w:hyperlink>
    </w:p>
    <w:p w:rsidR="00B850A0" w:rsidRPr="00927267" w:rsidRDefault="00437093" w:rsidP="00B850A0">
      <w:pPr>
        <w:textAlignment w:val="baseline"/>
        <w:rPr>
          <w:i/>
          <w:sz w:val="28"/>
          <w:szCs w:val="28"/>
        </w:rPr>
      </w:pPr>
      <w:hyperlink r:id="rId14" w:history="1">
        <w:r w:rsidR="00B850A0" w:rsidRPr="00207859">
          <w:rPr>
            <w:rStyle w:val="a3"/>
            <w:b/>
            <w:i/>
            <w:color w:val="0D0D0D" w:themeColor="text1" w:themeTint="F2"/>
            <w:u w:val="none"/>
            <w:bdr w:val="none" w:sz="0" w:space="0" w:color="auto" w:frame="1"/>
          </w:rPr>
          <w:t>ПК Київради з питань культури, туризму та інформаційної політик</w:t>
        </w:r>
        <w:r w:rsidR="00B850A0" w:rsidRPr="00207859">
          <w:rPr>
            <w:rStyle w:val="a3"/>
            <w:b/>
            <w:i/>
            <w:color w:val="000000" w:themeColor="text1"/>
            <w:u w:val="none"/>
            <w:bdr w:val="none" w:sz="0" w:space="0" w:color="auto" w:frame="1"/>
          </w:rPr>
          <w:t xml:space="preserve">и </w:t>
        </w:r>
      </w:hyperlink>
      <w:hyperlink r:id="rId15" w:history="1">
        <w:r w:rsidR="00B850A0" w:rsidRPr="00207859">
          <w:rPr>
            <w:b/>
            <w:i/>
            <w:w w:val="101"/>
            <w:bdr w:val="none" w:sz="0" w:space="0" w:color="auto" w:frame="1"/>
            <w:shd w:val="clear" w:color="auto" w:fill="FFFFFF"/>
            <w:lang w:eastAsia="ru-RU"/>
          </w:rPr>
          <w:t xml:space="preserve"> </w:t>
        </w:r>
        <w:r w:rsidR="00B850A0" w:rsidRPr="00207859">
          <w:rPr>
            <w:b/>
            <w:i/>
          </w:rPr>
          <w:t>не надала висновок в установленому Регламентом порядку про результат розгляду проекту рішення.</w:t>
        </w:r>
      </w:hyperlink>
      <w:r w:rsidR="00B850A0">
        <w:rPr>
          <w:b/>
          <w:i/>
          <w:color w:val="FF0000"/>
        </w:rPr>
        <w:t xml:space="preserve"> </w:t>
      </w:r>
      <w:r w:rsidR="00B850A0" w:rsidRPr="00927267">
        <w:rPr>
          <w:sz w:val="28"/>
          <w:szCs w:val="28"/>
        </w:rPr>
        <w:t xml:space="preserve">Доповідачі: представники Департаментів. </w:t>
      </w:r>
    </w:p>
    <w:p w:rsidR="00B850A0" w:rsidRPr="00927267" w:rsidRDefault="00B850A0" w:rsidP="00B850A0">
      <w:pPr>
        <w:rPr>
          <w:i/>
          <w:sz w:val="28"/>
          <w:szCs w:val="28"/>
          <w:u w:val="single"/>
        </w:rPr>
      </w:pPr>
      <w:r w:rsidRPr="00927267">
        <w:rPr>
          <w:i/>
          <w:sz w:val="28"/>
          <w:szCs w:val="28"/>
        </w:rPr>
        <w:t xml:space="preserve">З матеріалами до проекту рішення можна ознайомитись на інтернет-сайті комісії: </w:t>
      </w:r>
      <w:hyperlink r:id="rId16" w:history="1">
        <w:r w:rsidRPr="00927267">
          <w:rPr>
            <w:rStyle w:val="a3"/>
            <w:i/>
            <w:color w:val="auto"/>
            <w:sz w:val="28"/>
            <w:szCs w:val="28"/>
          </w:rPr>
          <w:t>http://kmr.gov.ua/uk/comisii/28/proekt</w:t>
        </w:r>
      </w:hyperlink>
      <w:r w:rsidRPr="00927267">
        <w:rPr>
          <w:i/>
          <w:sz w:val="28"/>
          <w:szCs w:val="28"/>
          <w:u w:val="single"/>
        </w:rPr>
        <w:t>.</w:t>
      </w:r>
    </w:p>
    <w:p w:rsidR="00B850A0" w:rsidRDefault="00B850A0" w:rsidP="00B850A0">
      <w:pPr>
        <w:tabs>
          <w:tab w:val="left" w:pos="4253"/>
        </w:tabs>
        <w:rPr>
          <w:color w:val="000000" w:themeColor="text1"/>
          <w:sz w:val="28"/>
          <w:szCs w:val="28"/>
        </w:rPr>
      </w:pPr>
    </w:p>
    <w:p w:rsidR="00B850A0" w:rsidRPr="00573AB8" w:rsidRDefault="00573AB8" w:rsidP="00573AB8">
      <w:pPr>
        <w:tabs>
          <w:tab w:val="left" w:pos="4253"/>
        </w:tabs>
        <w:rPr>
          <w:color w:val="000000" w:themeColor="text1"/>
          <w:sz w:val="28"/>
          <w:szCs w:val="28"/>
        </w:rPr>
      </w:pPr>
      <w:r>
        <w:rPr>
          <w:color w:val="000000" w:themeColor="text1"/>
          <w:sz w:val="28"/>
          <w:szCs w:val="28"/>
        </w:rPr>
        <w:t xml:space="preserve">4. </w:t>
      </w:r>
      <w:r w:rsidR="00B850A0" w:rsidRPr="00573AB8">
        <w:rPr>
          <w:color w:val="000000" w:themeColor="text1"/>
          <w:sz w:val="28"/>
          <w:szCs w:val="28"/>
        </w:rPr>
        <w:t xml:space="preserve">Про розгляд </w:t>
      </w:r>
      <w:r w:rsidR="00B850A0" w:rsidRPr="00573AB8">
        <w:rPr>
          <w:b/>
          <w:color w:val="000000" w:themeColor="text1"/>
          <w:sz w:val="28"/>
          <w:szCs w:val="28"/>
        </w:rPr>
        <w:t>проекту рішення</w:t>
      </w:r>
      <w:r w:rsidR="00B850A0" w:rsidRPr="00573AB8">
        <w:rPr>
          <w:color w:val="000000" w:themeColor="text1"/>
          <w:sz w:val="28"/>
          <w:szCs w:val="28"/>
        </w:rPr>
        <w:t xml:space="preserve"> Київської міської ради "Про передачу в оренду нежитлових приміщень комунальної власності територіальної громади міста Києва єдиному претенденту на право оренди" за поданням заступника голови Київської міської державної адміністрації П.Пантелеєва, Департаменту комунальної власності виконавчого органу Київської міської ради (КМДА) (доручення від 18.05.2018 №08/231-1685/ПР), прийнятого за основу  (у першому читанні) на пленарному засіданні Київської міської ради 20.12.2018.</w:t>
      </w:r>
    </w:p>
    <w:p w:rsidR="00B850A0" w:rsidRPr="00927267" w:rsidRDefault="009B7877" w:rsidP="00B850A0">
      <w:pPr>
        <w:rPr>
          <w:color w:val="000000" w:themeColor="text1"/>
          <w:sz w:val="28"/>
          <w:szCs w:val="28"/>
        </w:rPr>
      </w:pPr>
      <w:r>
        <w:rPr>
          <w:color w:val="000000" w:themeColor="text1"/>
          <w:sz w:val="28"/>
          <w:szCs w:val="28"/>
          <w:shd w:val="clear" w:color="auto" w:fill="FFFFFF"/>
        </w:rPr>
        <w:t>4</w:t>
      </w:r>
      <w:r w:rsidR="00B850A0" w:rsidRPr="00927267">
        <w:rPr>
          <w:color w:val="000000" w:themeColor="text1"/>
          <w:sz w:val="28"/>
          <w:szCs w:val="28"/>
          <w:shd w:val="clear" w:color="auto" w:fill="FFFFFF"/>
        </w:rPr>
        <w:t xml:space="preserve">.1. Про розгляд пропозицій депутата Київської міської ради Л.Антонєнка                       (вих.№08/279/08/156-893 від 27.12.2018, вх. №08/24511 від 27.12.2018)  до проекту рішення  </w:t>
      </w:r>
      <w:r w:rsidR="00B850A0" w:rsidRPr="00927267">
        <w:rPr>
          <w:color w:val="000000" w:themeColor="text1"/>
          <w:sz w:val="28"/>
          <w:szCs w:val="28"/>
        </w:rPr>
        <w:t>Київської міської ради від 18.05.2017 №08/231-1685/ПР), прийнятого за основу  (у першому читанні) на пленарному засіданні Київської міської ради 20.12.2018.</w:t>
      </w:r>
    </w:p>
    <w:p w:rsidR="00B850A0" w:rsidRPr="00927267" w:rsidRDefault="00B850A0" w:rsidP="00B850A0">
      <w:pPr>
        <w:rPr>
          <w:color w:val="000000" w:themeColor="text1"/>
          <w:sz w:val="28"/>
          <w:szCs w:val="28"/>
        </w:rPr>
      </w:pPr>
      <w:r w:rsidRPr="00927267">
        <w:rPr>
          <w:color w:val="000000" w:themeColor="text1"/>
          <w:sz w:val="28"/>
          <w:szCs w:val="28"/>
        </w:rPr>
        <w:t>Доповідач: Л.Антонєнко.</w:t>
      </w:r>
    </w:p>
    <w:p w:rsidR="00BC5E26" w:rsidRDefault="00BC5E26" w:rsidP="00573AB8">
      <w:pPr>
        <w:rPr>
          <w:sz w:val="28"/>
          <w:szCs w:val="28"/>
        </w:rPr>
      </w:pPr>
    </w:p>
    <w:p w:rsidR="00B850A0" w:rsidRPr="00573AB8" w:rsidRDefault="00573AB8" w:rsidP="00573AB8">
      <w:pPr>
        <w:rPr>
          <w:sz w:val="28"/>
          <w:szCs w:val="28"/>
        </w:rPr>
      </w:pPr>
      <w:r>
        <w:rPr>
          <w:sz w:val="28"/>
          <w:szCs w:val="28"/>
        </w:rPr>
        <w:t xml:space="preserve">5. </w:t>
      </w:r>
      <w:r w:rsidR="00B850A0" w:rsidRPr="00573AB8">
        <w:rPr>
          <w:sz w:val="28"/>
          <w:szCs w:val="28"/>
        </w:rPr>
        <w:t xml:space="preserve">Про повторний розгляд </w:t>
      </w:r>
      <w:r w:rsidR="00B850A0" w:rsidRPr="00573AB8">
        <w:rPr>
          <w:b/>
          <w:sz w:val="28"/>
          <w:szCs w:val="28"/>
        </w:rPr>
        <w:t>проекту рішення</w:t>
      </w:r>
      <w:r w:rsidR="00B850A0" w:rsidRPr="00573AB8">
        <w:rPr>
          <w:sz w:val="28"/>
          <w:szCs w:val="28"/>
        </w:rPr>
        <w:t xml:space="preserve"> Київської міської ради "Про майнові питання, пов'язані з будівництвом житлового комплексу в </w:t>
      </w:r>
      <w:proofErr w:type="spellStart"/>
      <w:r w:rsidR="00B850A0" w:rsidRPr="00573AB8">
        <w:rPr>
          <w:sz w:val="28"/>
          <w:szCs w:val="28"/>
        </w:rPr>
        <w:t>пров</w:t>
      </w:r>
      <w:proofErr w:type="spellEnd"/>
      <w:r w:rsidR="00B850A0" w:rsidRPr="00573AB8">
        <w:rPr>
          <w:sz w:val="28"/>
          <w:szCs w:val="28"/>
        </w:rPr>
        <w:t>. Чеслава Бєлінського,6 у Шевченківському районі" за поданням Департаменту економіки та інвестицій виконавчого органу Київської міської ради (КМДА) (доручення від 04.12.2015 №08/231-15/ПР; лист Департаменту економіки та інвестицій від 14.01.2019 №050/07-253).</w:t>
      </w:r>
    </w:p>
    <w:p w:rsidR="00B850A0" w:rsidRPr="00927267" w:rsidRDefault="00B850A0" w:rsidP="00B850A0">
      <w:pPr>
        <w:rPr>
          <w:sz w:val="28"/>
          <w:szCs w:val="28"/>
        </w:rPr>
      </w:pPr>
      <w:r w:rsidRPr="00BC5E26">
        <w:rPr>
          <w:b/>
          <w:sz w:val="28"/>
          <w:szCs w:val="28"/>
        </w:rPr>
        <w:t>Запрошені:</w:t>
      </w:r>
      <w:r w:rsidRPr="00927267">
        <w:rPr>
          <w:sz w:val="28"/>
          <w:szCs w:val="28"/>
        </w:rPr>
        <w:t xml:space="preserve"> представник</w:t>
      </w:r>
      <w:r w:rsidR="00BC5E26">
        <w:rPr>
          <w:sz w:val="28"/>
          <w:szCs w:val="28"/>
        </w:rPr>
        <w:t>и</w:t>
      </w:r>
      <w:r w:rsidRPr="00927267">
        <w:rPr>
          <w:sz w:val="28"/>
          <w:szCs w:val="28"/>
        </w:rPr>
        <w:t xml:space="preserve"> Департаменту економіки та інвестицій,  </w:t>
      </w:r>
      <w:r w:rsidRPr="00927267">
        <w:rPr>
          <w:sz w:val="28"/>
          <w:szCs w:val="28"/>
          <w:shd w:val="clear" w:color="auto" w:fill="FFFFFF"/>
        </w:rPr>
        <w:t>Комунального підприємства виконавчого органу Київської міської ради (Київської міської державної адміністрації) "К</w:t>
      </w:r>
      <w:r w:rsidR="002B6D18">
        <w:rPr>
          <w:sz w:val="28"/>
          <w:szCs w:val="28"/>
          <w:shd w:val="clear" w:color="auto" w:fill="FFFFFF"/>
        </w:rPr>
        <w:t>иївське інвес</w:t>
      </w:r>
      <w:r w:rsidR="00BC5E26">
        <w:rPr>
          <w:sz w:val="28"/>
          <w:szCs w:val="28"/>
          <w:shd w:val="clear" w:color="auto" w:fill="FFFFFF"/>
        </w:rPr>
        <w:t>тиційне агентство",</w:t>
      </w:r>
      <w:r w:rsidR="002B6D18">
        <w:rPr>
          <w:sz w:val="28"/>
          <w:szCs w:val="28"/>
          <w:shd w:val="clear" w:color="auto" w:fill="FFFFFF"/>
        </w:rPr>
        <w:t xml:space="preserve"> Фонду державного майна України та регіонального відділення Фонду державного майна України по м.</w:t>
      </w:r>
      <w:r w:rsidR="00BC5E26">
        <w:rPr>
          <w:sz w:val="28"/>
          <w:szCs w:val="28"/>
          <w:shd w:val="clear" w:color="auto" w:fill="FFFFFF"/>
        </w:rPr>
        <w:t xml:space="preserve"> </w:t>
      </w:r>
      <w:r w:rsidR="002B6D18">
        <w:rPr>
          <w:sz w:val="28"/>
          <w:szCs w:val="28"/>
          <w:shd w:val="clear" w:color="auto" w:fill="FFFFFF"/>
        </w:rPr>
        <w:t>Києву.</w:t>
      </w:r>
      <w:r w:rsidRPr="00927267">
        <w:rPr>
          <w:sz w:val="28"/>
          <w:szCs w:val="28"/>
          <w:shd w:val="clear" w:color="auto" w:fill="FFFFFF"/>
        </w:rPr>
        <w:t> </w:t>
      </w:r>
    </w:p>
    <w:p w:rsidR="00B850A0" w:rsidRPr="00927267" w:rsidRDefault="00B850A0" w:rsidP="00B850A0">
      <w:pPr>
        <w:rPr>
          <w:rFonts w:eastAsiaTheme="minorHAnsi"/>
          <w:sz w:val="28"/>
          <w:szCs w:val="28"/>
          <w:lang w:eastAsia="en-US"/>
        </w:rPr>
      </w:pPr>
      <w:r w:rsidRPr="00927267">
        <w:rPr>
          <w:sz w:val="28"/>
          <w:szCs w:val="28"/>
        </w:rPr>
        <w:t>Доповідач: Л.Антонєнко.</w:t>
      </w:r>
    </w:p>
    <w:p w:rsidR="00BC5E26" w:rsidRDefault="00BC5E26" w:rsidP="00573AB8">
      <w:pPr>
        <w:rPr>
          <w:sz w:val="28"/>
          <w:szCs w:val="28"/>
        </w:rPr>
      </w:pPr>
    </w:p>
    <w:p w:rsidR="00B850A0" w:rsidRPr="00573AB8" w:rsidRDefault="00573AB8" w:rsidP="00573AB8">
      <w:pPr>
        <w:rPr>
          <w:sz w:val="28"/>
          <w:szCs w:val="28"/>
        </w:rPr>
      </w:pPr>
      <w:r>
        <w:rPr>
          <w:sz w:val="28"/>
          <w:szCs w:val="28"/>
        </w:rPr>
        <w:t xml:space="preserve">6. </w:t>
      </w:r>
      <w:r w:rsidR="00B850A0" w:rsidRPr="00573AB8">
        <w:rPr>
          <w:sz w:val="28"/>
          <w:szCs w:val="28"/>
        </w:rPr>
        <w:t xml:space="preserve">Про розгляд </w:t>
      </w:r>
      <w:r w:rsidR="00B850A0" w:rsidRPr="00573AB8">
        <w:rPr>
          <w:b/>
          <w:sz w:val="28"/>
          <w:szCs w:val="28"/>
        </w:rPr>
        <w:t>проекту рішення</w:t>
      </w:r>
      <w:r w:rsidR="00B850A0" w:rsidRPr="00573AB8">
        <w:rPr>
          <w:sz w:val="28"/>
          <w:szCs w:val="28"/>
        </w:rPr>
        <w:t xml:space="preserve"> Київської міської ради "Про внесення змін до рішення Київської міської ради від 22 грудня 2015 року №62/62 "Про надання згоди на безоплатне прийняття до комунальної власності територіальної громади міста Києва цілісних майнових комплексів дитячо-юнацьких спортивних шкіл" за поданням заступника голови Київської міської державної адміністрації В.Мондриївського, Департаменту молоді та спорту виконавчого органу Київської міської ради (КМДА) (доручення від 07.11.2018 №08/231-3911/ПР).</w:t>
      </w:r>
    </w:p>
    <w:p w:rsidR="00B850A0" w:rsidRPr="00927267" w:rsidRDefault="00437093" w:rsidP="00B850A0">
      <w:pPr>
        <w:textAlignment w:val="baseline"/>
        <w:rPr>
          <w:b/>
          <w:i/>
        </w:rPr>
      </w:pPr>
      <w:hyperlink r:id="rId17" w:history="1">
        <w:r w:rsidR="00B850A0" w:rsidRPr="00927267">
          <w:rPr>
            <w:b/>
            <w:i/>
            <w:bdr w:val="none" w:sz="0" w:space="0" w:color="auto" w:frame="1"/>
          </w:rPr>
          <w:t>Постійною комісією Київської міської ради з питань бюджету та соціально-економічного розвитку</w:t>
        </w:r>
      </w:hyperlink>
      <w:r w:rsidR="00B850A0" w:rsidRPr="00927267">
        <w:rPr>
          <w:b/>
          <w:i/>
          <w:bdr w:val="none" w:sz="0" w:space="0" w:color="auto" w:frame="1"/>
        </w:rPr>
        <w:t xml:space="preserve"> -</w:t>
      </w:r>
      <w:r w:rsidR="00B850A0" w:rsidRPr="00927267">
        <w:rPr>
          <w:b/>
          <w:i/>
        </w:rPr>
        <w:t>підтримано проект рішення (</w:t>
      </w:r>
      <w:r w:rsidR="00B850A0">
        <w:rPr>
          <w:b/>
          <w:i/>
        </w:rPr>
        <w:t>п</w:t>
      </w:r>
      <w:r w:rsidR="00B850A0" w:rsidRPr="00927267">
        <w:rPr>
          <w:b/>
          <w:i/>
        </w:rPr>
        <w:t xml:space="preserve">ротокол №38/147 від 28.11.2018). </w:t>
      </w:r>
    </w:p>
    <w:p w:rsidR="00B850A0" w:rsidRPr="00927267" w:rsidRDefault="00437093" w:rsidP="00B850A0">
      <w:pPr>
        <w:textAlignment w:val="baseline"/>
        <w:rPr>
          <w:b/>
          <w:i/>
        </w:rPr>
      </w:pPr>
      <w:hyperlink r:id="rId18" w:history="1">
        <w:r w:rsidR="00B850A0" w:rsidRPr="00927267">
          <w:rPr>
            <w:b/>
            <w:i/>
            <w:bdr w:val="none" w:sz="0" w:space="0" w:color="auto" w:frame="1"/>
          </w:rPr>
          <w:t>Постійною комісією Київської міської ради з питань освіти, науки, сім’ї, молоді та спорту –</w:t>
        </w:r>
      </w:hyperlink>
      <w:r w:rsidR="00B850A0" w:rsidRPr="00927267">
        <w:rPr>
          <w:b/>
          <w:i/>
        </w:rPr>
        <w:t xml:space="preserve"> підтримано проект рішення (</w:t>
      </w:r>
      <w:r w:rsidR="00B850A0">
        <w:rPr>
          <w:b/>
          <w:i/>
        </w:rPr>
        <w:t>п</w:t>
      </w:r>
      <w:r w:rsidR="00B850A0" w:rsidRPr="00927267">
        <w:rPr>
          <w:b/>
          <w:i/>
        </w:rPr>
        <w:t xml:space="preserve">ротокол №25/76 від 28.11.2018). </w:t>
      </w:r>
    </w:p>
    <w:p w:rsidR="00B850A0" w:rsidRPr="00927267" w:rsidRDefault="00B850A0" w:rsidP="00B850A0">
      <w:pPr>
        <w:rPr>
          <w:b/>
          <w:i/>
        </w:rPr>
      </w:pPr>
      <w:r w:rsidRPr="00927267">
        <w:rPr>
          <w:b/>
          <w:i/>
        </w:rPr>
        <w:t>Протокол №55</w:t>
      </w:r>
      <w:r w:rsidRPr="00927267">
        <w:rPr>
          <w:b/>
          <w:bCs/>
          <w:i/>
          <w:w w:val="101"/>
          <w:lang w:eastAsia="ru-RU"/>
        </w:rPr>
        <w:t xml:space="preserve">/131 від 11.12.2018 </w:t>
      </w:r>
      <w:r w:rsidRPr="00927267">
        <w:rPr>
          <w:b/>
          <w:i/>
        </w:rPr>
        <w:t>– розгляд проекту перенесено</w:t>
      </w:r>
      <w:r>
        <w:rPr>
          <w:b/>
          <w:i/>
        </w:rPr>
        <w:t>.</w:t>
      </w:r>
    </w:p>
    <w:p w:rsidR="00B850A0" w:rsidRPr="00927267" w:rsidRDefault="00B850A0" w:rsidP="00B850A0">
      <w:pPr>
        <w:rPr>
          <w:rFonts w:eastAsiaTheme="minorHAnsi"/>
          <w:sz w:val="28"/>
          <w:szCs w:val="28"/>
          <w:lang w:eastAsia="en-US"/>
        </w:rPr>
      </w:pPr>
      <w:r w:rsidRPr="00927267">
        <w:rPr>
          <w:sz w:val="28"/>
          <w:szCs w:val="28"/>
        </w:rPr>
        <w:lastRenderedPageBreak/>
        <w:t>Доповідач: представник Департаменту молоді та спорту.</w:t>
      </w:r>
    </w:p>
    <w:p w:rsidR="00B850A0" w:rsidRPr="00927267" w:rsidRDefault="00B850A0" w:rsidP="00B850A0">
      <w:pPr>
        <w:widowControl w:val="0"/>
        <w:shd w:val="clear" w:color="auto" w:fill="FFFFFF"/>
        <w:tabs>
          <w:tab w:val="left" w:pos="5387"/>
        </w:tabs>
        <w:autoSpaceDE w:val="0"/>
        <w:autoSpaceDN w:val="0"/>
        <w:adjustRightInd w:val="0"/>
        <w:rPr>
          <w:rStyle w:val="a3"/>
          <w:i/>
          <w:color w:val="auto"/>
          <w:sz w:val="28"/>
          <w:szCs w:val="28"/>
        </w:rPr>
      </w:pPr>
      <w:r w:rsidRPr="00927267">
        <w:rPr>
          <w:i/>
          <w:sz w:val="28"/>
          <w:szCs w:val="28"/>
        </w:rPr>
        <w:t xml:space="preserve">З матеріалами  до проекту рішення можна ознайомитись на інтернет-сайті комісії: </w:t>
      </w:r>
      <w:hyperlink r:id="rId19" w:history="1">
        <w:r w:rsidRPr="00927267">
          <w:rPr>
            <w:rStyle w:val="a3"/>
            <w:i/>
            <w:color w:val="auto"/>
            <w:sz w:val="28"/>
            <w:szCs w:val="28"/>
          </w:rPr>
          <w:t>http://kmr.gov.ua/uk/comisii/28/proekt</w:t>
        </w:r>
      </w:hyperlink>
      <w:r w:rsidRPr="00927267">
        <w:rPr>
          <w:rStyle w:val="a3"/>
          <w:i/>
          <w:color w:val="auto"/>
          <w:sz w:val="28"/>
          <w:szCs w:val="28"/>
        </w:rPr>
        <w:t>.</w:t>
      </w:r>
    </w:p>
    <w:p w:rsidR="00B850A0" w:rsidRDefault="00B850A0" w:rsidP="00B850A0">
      <w:pPr>
        <w:widowControl w:val="0"/>
        <w:shd w:val="clear" w:color="auto" w:fill="FFFFFF"/>
        <w:tabs>
          <w:tab w:val="left" w:pos="5387"/>
        </w:tabs>
        <w:autoSpaceDE w:val="0"/>
        <w:autoSpaceDN w:val="0"/>
        <w:adjustRightInd w:val="0"/>
        <w:rPr>
          <w:i/>
          <w:color w:val="000000" w:themeColor="text1"/>
          <w:sz w:val="28"/>
          <w:szCs w:val="28"/>
          <w:u w:val="single"/>
        </w:rPr>
      </w:pPr>
    </w:p>
    <w:p w:rsidR="00B850A0" w:rsidRPr="00573AB8" w:rsidRDefault="00573AB8" w:rsidP="00573AB8">
      <w:pPr>
        <w:widowControl w:val="0"/>
        <w:shd w:val="clear" w:color="auto" w:fill="FFFFFF"/>
        <w:tabs>
          <w:tab w:val="left" w:pos="0"/>
          <w:tab w:val="left" w:pos="5387"/>
        </w:tabs>
        <w:autoSpaceDE w:val="0"/>
        <w:autoSpaceDN w:val="0"/>
        <w:adjustRightInd w:val="0"/>
        <w:rPr>
          <w:sz w:val="28"/>
          <w:szCs w:val="28"/>
        </w:rPr>
      </w:pPr>
      <w:r>
        <w:rPr>
          <w:sz w:val="28"/>
          <w:szCs w:val="28"/>
        </w:rPr>
        <w:t xml:space="preserve">7. </w:t>
      </w:r>
      <w:r w:rsidR="00B850A0" w:rsidRPr="00573AB8">
        <w:rPr>
          <w:sz w:val="28"/>
          <w:szCs w:val="28"/>
        </w:rPr>
        <w:t xml:space="preserve">Про розгляд </w:t>
      </w:r>
      <w:r w:rsidR="00B850A0" w:rsidRPr="00573AB8">
        <w:rPr>
          <w:b/>
          <w:sz w:val="28"/>
          <w:szCs w:val="28"/>
        </w:rPr>
        <w:t xml:space="preserve">проекту рішення </w:t>
      </w:r>
      <w:r w:rsidR="00B850A0" w:rsidRPr="00573AB8">
        <w:rPr>
          <w:sz w:val="28"/>
          <w:szCs w:val="28"/>
        </w:rPr>
        <w:t xml:space="preserve">Київської міської ради "Про соціальне партнерство у сфері оренди комунального майна міста Києва, що використовується для розміщення приватних закладів освіти" за поданням депутатів Київської міської ради </w:t>
      </w:r>
      <w:proofErr w:type="spellStart"/>
      <w:r w:rsidR="00B850A0" w:rsidRPr="00573AB8">
        <w:rPr>
          <w:sz w:val="28"/>
          <w:szCs w:val="28"/>
        </w:rPr>
        <w:t>Л.Антонєнка</w:t>
      </w:r>
      <w:proofErr w:type="spellEnd"/>
      <w:r w:rsidR="00B850A0" w:rsidRPr="00573AB8">
        <w:rPr>
          <w:sz w:val="28"/>
          <w:szCs w:val="28"/>
        </w:rPr>
        <w:t xml:space="preserve">, </w:t>
      </w:r>
      <w:proofErr w:type="spellStart"/>
      <w:r w:rsidR="00B850A0" w:rsidRPr="00573AB8">
        <w:rPr>
          <w:sz w:val="28"/>
          <w:szCs w:val="28"/>
        </w:rPr>
        <w:t>В.Васильчука</w:t>
      </w:r>
      <w:proofErr w:type="spellEnd"/>
      <w:r w:rsidR="00B850A0" w:rsidRPr="00573AB8">
        <w:rPr>
          <w:sz w:val="28"/>
          <w:szCs w:val="28"/>
        </w:rPr>
        <w:t xml:space="preserve">, </w:t>
      </w:r>
      <w:proofErr w:type="spellStart"/>
      <w:r w:rsidR="00B850A0" w:rsidRPr="00573AB8">
        <w:rPr>
          <w:sz w:val="28"/>
          <w:szCs w:val="28"/>
        </w:rPr>
        <w:t>М.Буділова</w:t>
      </w:r>
      <w:proofErr w:type="spellEnd"/>
      <w:r w:rsidR="00B850A0" w:rsidRPr="00573AB8">
        <w:rPr>
          <w:sz w:val="28"/>
          <w:szCs w:val="28"/>
        </w:rPr>
        <w:t xml:space="preserve">, </w:t>
      </w:r>
      <w:proofErr w:type="spellStart"/>
      <w:r w:rsidR="00B850A0" w:rsidRPr="00573AB8">
        <w:rPr>
          <w:sz w:val="28"/>
          <w:szCs w:val="28"/>
        </w:rPr>
        <w:t>А.Осадчука</w:t>
      </w:r>
      <w:proofErr w:type="spellEnd"/>
      <w:r w:rsidR="00B850A0" w:rsidRPr="00573AB8">
        <w:rPr>
          <w:sz w:val="28"/>
          <w:szCs w:val="28"/>
        </w:rPr>
        <w:t xml:space="preserve">, </w:t>
      </w:r>
      <w:proofErr w:type="spellStart"/>
      <w:r w:rsidR="00B850A0" w:rsidRPr="00573AB8">
        <w:rPr>
          <w:sz w:val="28"/>
          <w:szCs w:val="28"/>
        </w:rPr>
        <w:t>Г.Свириденко</w:t>
      </w:r>
      <w:proofErr w:type="spellEnd"/>
      <w:r w:rsidR="00B850A0" w:rsidRPr="00573AB8">
        <w:rPr>
          <w:sz w:val="28"/>
          <w:szCs w:val="28"/>
        </w:rPr>
        <w:t xml:space="preserve">, </w:t>
      </w:r>
      <w:proofErr w:type="spellStart"/>
      <w:r w:rsidR="00B850A0" w:rsidRPr="00573AB8">
        <w:rPr>
          <w:sz w:val="28"/>
          <w:szCs w:val="28"/>
        </w:rPr>
        <w:t>В.Ялового</w:t>
      </w:r>
      <w:proofErr w:type="spellEnd"/>
      <w:r w:rsidR="00B850A0" w:rsidRPr="00573AB8">
        <w:rPr>
          <w:sz w:val="28"/>
          <w:szCs w:val="28"/>
        </w:rPr>
        <w:t xml:space="preserve">, </w:t>
      </w:r>
      <w:proofErr w:type="spellStart"/>
      <w:r w:rsidR="00B850A0" w:rsidRPr="00573AB8">
        <w:rPr>
          <w:sz w:val="28"/>
          <w:szCs w:val="28"/>
        </w:rPr>
        <w:t>М.Іщенка</w:t>
      </w:r>
      <w:proofErr w:type="spellEnd"/>
      <w:r w:rsidR="00B850A0" w:rsidRPr="00573AB8">
        <w:rPr>
          <w:sz w:val="28"/>
          <w:szCs w:val="28"/>
        </w:rPr>
        <w:t xml:space="preserve"> (доручення від 21.11.2018 №08/231-4185/ПР). </w:t>
      </w:r>
    </w:p>
    <w:p w:rsidR="00B850A0" w:rsidRPr="00927267" w:rsidRDefault="00B850A0" w:rsidP="00B850A0">
      <w:pPr>
        <w:shd w:val="clear" w:color="auto" w:fill="FFFFFF"/>
        <w:textAlignment w:val="baseline"/>
        <w:rPr>
          <w:b/>
          <w:i/>
        </w:rPr>
      </w:pPr>
      <w:r w:rsidRPr="00927267">
        <w:rPr>
          <w:b/>
          <w:i/>
          <w:bdr w:val="none" w:sz="0" w:space="0" w:color="auto" w:frame="1"/>
        </w:rPr>
        <w:t>Постійною комісією Київської міської ради з питань освіти, науки, сім’ї, молоді та спорту</w:t>
      </w:r>
      <w:r w:rsidRPr="00927267">
        <w:rPr>
          <w:b/>
          <w:i/>
        </w:rPr>
        <w:t xml:space="preserve"> створена підготовча група (протокол №25(75) від 28.11.2018). </w:t>
      </w:r>
    </w:p>
    <w:p w:rsidR="00B850A0" w:rsidRPr="00927267" w:rsidRDefault="00B850A0" w:rsidP="00B850A0">
      <w:pPr>
        <w:rPr>
          <w:b/>
          <w:sz w:val="28"/>
          <w:szCs w:val="28"/>
        </w:rPr>
      </w:pPr>
      <w:r w:rsidRPr="00927267">
        <w:rPr>
          <w:b/>
          <w:i/>
          <w:color w:val="000000" w:themeColor="text1"/>
        </w:rPr>
        <w:t xml:space="preserve">Протокол № </w:t>
      </w:r>
      <w:r w:rsidRPr="00927267">
        <w:rPr>
          <w:b/>
          <w:bCs/>
          <w:i/>
          <w:color w:val="000000" w:themeColor="text1"/>
          <w:w w:val="101"/>
          <w:lang w:eastAsia="ru-RU"/>
        </w:rPr>
        <w:t>58/134 від 27.12.2018 -</w:t>
      </w:r>
      <w:r w:rsidRPr="00927267">
        <w:rPr>
          <w:b/>
          <w:i/>
        </w:rPr>
        <w:t xml:space="preserve"> </w:t>
      </w:r>
      <w:r>
        <w:rPr>
          <w:b/>
          <w:i/>
        </w:rPr>
        <w:t>п</w:t>
      </w:r>
      <w:r w:rsidRPr="00927267">
        <w:rPr>
          <w:rFonts w:eastAsiaTheme="minorEastAsia"/>
          <w:b/>
          <w:bCs/>
          <w:i/>
        </w:rPr>
        <w:t>еренести розгляд питання з метою додаткового опрацювання депутатами.</w:t>
      </w:r>
      <w:r w:rsidRPr="00927267">
        <w:rPr>
          <w:b/>
          <w:sz w:val="28"/>
          <w:szCs w:val="28"/>
        </w:rPr>
        <w:t xml:space="preserve"> </w:t>
      </w:r>
    </w:p>
    <w:p w:rsidR="00B850A0" w:rsidRPr="00927267" w:rsidRDefault="00B850A0" w:rsidP="00B850A0">
      <w:pPr>
        <w:rPr>
          <w:b/>
          <w:sz w:val="28"/>
          <w:szCs w:val="28"/>
        </w:rPr>
      </w:pPr>
      <w:r w:rsidRPr="00927267">
        <w:rPr>
          <w:b/>
          <w:sz w:val="28"/>
          <w:szCs w:val="28"/>
        </w:rPr>
        <w:t>Доповідачі: депутати Київської міської ради.</w:t>
      </w:r>
    </w:p>
    <w:p w:rsidR="00B850A0" w:rsidRPr="00927267" w:rsidRDefault="00B850A0" w:rsidP="00B850A0">
      <w:pPr>
        <w:rPr>
          <w:sz w:val="28"/>
          <w:szCs w:val="28"/>
        </w:rPr>
      </w:pPr>
    </w:p>
    <w:p w:rsidR="00167FD2" w:rsidRPr="00573AB8" w:rsidRDefault="00573AB8" w:rsidP="00573AB8">
      <w:pPr>
        <w:widowControl w:val="0"/>
        <w:shd w:val="clear" w:color="auto" w:fill="FFFFFF"/>
        <w:tabs>
          <w:tab w:val="left" w:pos="0"/>
          <w:tab w:val="left" w:pos="5387"/>
        </w:tabs>
        <w:autoSpaceDE w:val="0"/>
        <w:autoSpaceDN w:val="0"/>
        <w:adjustRightInd w:val="0"/>
        <w:rPr>
          <w:sz w:val="28"/>
          <w:szCs w:val="28"/>
        </w:rPr>
      </w:pPr>
      <w:r>
        <w:rPr>
          <w:sz w:val="28"/>
          <w:szCs w:val="28"/>
        </w:rPr>
        <w:t xml:space="preserve">8. </w:t>
      </w:r>
      <w:r w:rsidR="00167FD2" w:rsidRPr="00573AB8">
        <w:rPr>
          <w:sz w:val="28"/>
          <w:szCs w:val="28"/>
        </w:rPr>
        <w:t xml:space="preserve">Про розгляд </w:t>
      </w:r>
      <w:r w:rsidR="00167FD2" w:rsidRPr="00573AB8">
        <w:rPr>
          <w:b/>
          <w:sz w:val="28"/>
          <w:szCs w:val="28"/>
        </w:rPr>
        <w:t xml:space="preserve">проекту рішення </w:t>
      </w:r>
      <w:r w:rsidR="00167FD2" w:rsidRPr="00573AB8">
        <w:rPr>
          <w:sz w:val="28"/>
          <w:szCs w:val="28"/>
        </w:rPr>
        <w:t>Київської міської ради "</w:t>
      </w:r>
      <w:r w:rsidR="00167FD2" w:rsidRPr="00573AB8">
        <w:rPr>
          <w:rFonts w:eastAsia="Liberation Serif"/>
          <w:iCs/>
          <w:sz w:val="28"/>
          <w:szCs w:val="28"/>
        </w:rPr>
        <w:t>Про передачу у безоплатне користування (позичку) Релігійній організації "Іудейська релігійна громада "</w:t>
      </w:r>
      <w:proofErr w:type="spellStart"/>
      <w:r w:rsidR="00167FD2" w:rsidRPr="00573AB8">
        <w:rPr>
          <w:rFonts w:eastAsia="Liberation Serif"/>
          <w:iCs/>
          <w:sz w:val="28"/>
          <w:szCs w:val="28"/>
        </w:rPr>
        <w:t>Хабад</w:t>
      </w:r>
      <w:proofErr w:type="spellEnd"/>
      <w:r w:rsidR="00167FD2" w:rsidRPr="00573AB8">
        <w:rPr>
          <w:rFonts w:eastAsia="Liberation Serif"/>
          <w:iCs/>
          <w:sz w:val="28"/>
          <w:szCs w:val="28"/>
        </w:rPr>
        <w:t xml:space="preserve"> </w:t>
      </w:r>
      <w:proofErr w:type="spellStart"/>
      <w:r w:rsidR="00167FD2" w:rsidRPr="00573AB8">
        <w:rPr>
          <w:rFonts w:eastAsia="Liberation Serif"/>
          <w:iCs/>
          <w:sz w:val="28"/>
          <w:szCs w:val="28"/>
        </w:rPr>
        <w:t>Любавич</w:t>
      </w:r>
      <w:proofErr w:type="spellEnd"/>
      <w:r w:rsidR="00167FD2" w:rsidRPr="00573AB8">
        <w:rPr>
          <w:rFonts w:eastAsia="Liberation Serif"/>
          <w:iCs/>
          <w:sz w:val="28"/>
          <w:szCs w:val="28"/>
        </w:rPr>
        <w:t>" в Голосіївському районі м. Києва" нежитлового будинку №22/1</w:t>
      </w:r>
      <w:r w:rsidR="007F2534" w:rsidRPr="00573AB8">
        <w:rPr>
          <w:rFonts w:eastAsia="Liberation Serif"/>
          <w:iCs/>
          <w:sz w:val="28"/>
          <w:szCs w:val="28"/>
        </w:rPr>
        <w:t>,</w:t>
      </w:r>
      <w:r w:rsidR="00167FD2" w:rsidRPr="00573AB8">
        <w:rPr>
          <w:rFonts w:eastAsia="Liberation Serif"/>
          <w:iCs/>
          <w:sz w:val="28"/>
          <w:szCs w:val="28"/>
        </w:rPr>
        <w:t xml:space="preserve"> літ. А на проспекті Голосіївський"</w:t>
      </w:r>
      <w:r w:rsidR="00167FD2" w:rsidRPr="00573AB8">
        <w:rPr>
          <w:sz w:val="28"/>
          <w:szCs w:val="28"/>
        </w:rPr>
        <w:t xml:space="preserve">, поданого в порядку місцевої ініціативи (доручення від 18.12.2018 № 08/231-4298/ПР). </w:t>
      </w:r>
    </w:p>
    <w:p w:rsidR="00167FD2" w:rsidRPr="00927267" w:rsidRDefault="00167FD2" w:rsidP="00927267">
      <w:pPr>
        <w:rPr>
          <w:b/>
          <w:bCs/>
          <w:i/>
        </w:rPr>
      </w:pPr>
      <w:r w:rsidRPr="00927267">
        <w:rPr>
          <w:b/>
          <w:i/>
        </w:rPr>
        <w:t xml:space="preserve">Запрошений: представник Голосіївської РДА. </w:t>
      </w:r>
    </w:p>
    <w:p w:rsidR="00167FD2" w:rsidRPr="00927267" w:rsidRDefault="00167FD2" w:rsidP="00927267">
      <w:pPr>
        <w:rPr>
          <w:b/>
          <w:bCs/>
          <w:i/>
          <w:color w:val="000000" w:themeColor="text1"/>
          <w:w w:val="101"/>
          <w:lang w:eastAsia="ru-RU"/>
        </w:rPr>
      </w:pPr>
      <w:r w:rsidRPr="00927267">
        <w:rPr>
          <w:b/>
          <w:i/>
          <w:color w:val="000000" w:themeColor="text1"/>
        </w:rPr>
        <w:t xml:space="preserve">Протокол № </w:t>
      </w:r>
      <w:r w:rsidRPr="00927267">
        <w:rPr>
          <w:b/>
          <w:bCs/>
          <w:i/>
          <w:color w:val="000000" w:themeColor="text1"/>
          <w:w w:val="101"/>
          <w:lang w:eastAsia="ru-RU"/>
        </w:rPr>
        <w:t>58/134 від 27.12.2018 - перенесено розгляд проекту рішення у зв</w:t>
      </w:r>
      <w:r w:rsidRPr="00927267">
        <w:rPr>
          <w:rFonts w:eastAsia="DengXian"/>
          <w:b/>
          <w:bCs/>
          <w:i/>
          <w:color w:val="000000" w:themeColor="text1"/>
          <w:w w:val="101"/>
          <w:lang w:eastAsia="zh-CN"/>
        </w:rPr>
        <w:t>'</w:t>
      </w:r>
      <w:r w:rsidRPr="00927267">
        <w:rPr>
          <w:b/>
          <w:bCs/>
          <w:i/>
          <w:color w:val="000000" w:themeColor="text1"/>
          <w:w w:val="101"/>
          <w:lang w:eastAsia="ru-RU"/>
        </w:rPr>
        <w:t xml:space="preserve">язку з відсутністю </w:t>
      </w:r>
      <w:r w:rsidRPr="00927267">
        <w:rPr>
          <w:rFonts w:eastAsiaTheme="minorEastAsia"/>
          <w:b/>
          <w:bCs/>
          <w:i/>
        </w:rPr>
        <w:t xml:space="preserve">представників ініціативної групи. </w:t>
      </w:r>
    </w:p>
    <w:p w:rsidR="002768FB" w:rsidRPr="00927267" w:rsidRDefault="002768FB" w:rsidP="00927267">
      <w:pPr>
        <w:rPr>
          <w:rFonts w:eastAsiaTheme="minorEastAsia"/>
          <w:b/>
          <w:bCs/>
          <w:i/>
          <w:sz w:val="28"/>
          <w:szCs w:val="28"/>
        </w:rPr>
      </w:pPr>
      <w:r w:rsidRPr="00927267">
        <w:rPr>
          <w:b/>
          <w:sz w:val="28"/>
          <w:szCs w:val="28"/>
        </w:rPr>
        <w:t>Доповідачі: представники ініціативної групи.</w:t>
      </w:r>
      <w:r w:rsidRPr="00927267">
        <w:rPr>
          <w:rFonts w:eastAsiaTheme="minorEastAsia"/>
          <w:b/>
          <w:bCs/>
          <w:i/>
          <w:sz w:val="28"/>
          <w:szCs w:val="28"/>
        </w:rPr>
        <w:t xml:space="preserve"> </w:t>
      </w:r>
    </w:p>
    <w:p w:rsidR="00BC5E26" w:rsidRPr="00927267" w:rsidRDefault="00BC5E26" w:rsidP="00BC5E26">
      <w:pPr>
        <w:widowControl w:val="0"/>
        <w:shd w:val="clear" w:color="auto" w:fill="FFFFFF"/>
        <w:tabs>
          <w:tab w:val="left" w:pos="5387"/>
        </w:tabs>
        <w:autoSpaceDE w:val="0"/>
        <w:autoSpaceDN w:val="0"/>
        <w:adjustRightInd w:val="0"/>
        <w:rPr>
          <w:rStyle w:val="a3"/>
          <w:i/>
          <w:color w:val="auto"/>
          <w:sz w:val="28"/>
          <w:szCs w:val="28"/>
        </w:rPr>
      </w:pPr>
      <w:r w:rsidRPr="00927267">
        <w:rPr>
          <w:i/>
          <w:sz w:val="28"/>
          <w:szCs w:val="28"/>
        </w:rPr>
        <w:t xml:space="preserve">З матеріалами  до проекту рішення можна ознайомитись на інтернет-сайті комісії: </w:t>
      </w:r>
      <w:hyperlink r:id="rId20" w:history="1">
        <w:r w:rsidRPr="00927267">
          <w:rPr>
            <w:rStyle w:val="a3"/>
            <w:i/>
            <w:color w:val="auto"/>
            <w:sz w:val="28"/>
            <w:szCs w:val="28"/>
          </w:rPr>
          <w:t>http://kmr.gov.ua/uk/comisii/28/proekt</w:t>
        </w:r>
      </w:hyperlink>
      <w:r w:rsidRPr="00927267">
        <w:rPr>
          <w:rStyle w:val="a3"/>
          <w:i/>
          <w:color w:val="auto"/>
          <w:sz w:val="28"/>
          <w:szCs w:val="28"/>
        </w:rPr>
        <w:t>.</w:t>
      </w:r>
    </w:p>
    <w:p w:rsidR="00BC5E26" w:rsidRPr="004F6C94" w:rsidRDefault="00BC5E26">
      <w:pPr>
        <w:widowControl w:val="0"/>
        <w:shd w:val="clear" w:color="auto" w:fill="FFFFFF"/>
        <w:tabs>
          <w:tab w:val="left" w:pos="0"/>
          <w:tab w:val="left" w:pos="5387"/>
        </w:tabs>
        <w:autoSpaceDE w:val="0"/>
        <w:autoSpaceDN w:val="0"/>
        <w:adjustRightInd w:val="0"/>
        <w:rPr>
          <w:sz w:val="28"/>
          <w:szCs w:val="28"/>
        </w:rPr>
      </w:pPr>
    </w:p>
    <w:p w:rsidR="006B51BD" w:rsidRPr="004F6C94" w:rsidRDefault="007960DB" w:rsidP="00927267">
      <w:pPr>
        <w:widowControl w:val="0"/>
        <w:shd w:val="clear" w:color="auto" w:fill="FFFFFF"/>
        <w:tabs>
          <w:tab w:val="left" w:pos="0"/>
          <w:tab w:val="left" w:pos="5387"/>
        </w:tabs>
        <w:autoSpaceDE w:val="0"/>
        <w:autoSpaceDN w:val="0"/>
        <w:adjustRightInd w:val="0"/>
        <w:rPr>
          <w:sz w:val="28"/>
          <w:szCs w:val="28"/>
        </w:rPr>
      </w:pPr>
      <w:r w:rsidRPr="004F6C94">
        <w:rPr>
          <w:sz w:val="28"/>
          <w:szCs w:val="28"/>
        </w:rPr>
        <w:t xml:space="preserve">9. Про розгляд доручення заступника міського голови </w:t>
      </w:r>
      <w:proofErr w:type="spellStart"/>
      <w:r w:rsidRPr="004F6C94">
        <w:rPr>
          <w:sz w:val="28"/>
          <w:szCs w:val="28"/>
        </w:rPr>
        <w:t>В.Прокопіва</w:t>
      </w:r>
      <w:proofErr w:type="spellEnd"/>
      <w:r w:rsidRPr="004F6C94">
        <w:rPr>
          <w:sz w:val="28"/>
          <w:szCs w:val="28"/>
        </w:rPr>
        <w:t xml:space="preserve"> від 08.01.2019 №08/183 щодо розгляду листа Київського обласного територіального відділення Антимонопольного комітету України від 19.12.2018 №60-02/4633 в частині порушень Київською міською радою законодавства про захист економічної конкуренції, які полягають </w:t>
      </w:r>
      <w:r w:rsidR="006B51BD" w:rsidRPr="004F6C94">
        <w:rPr>
          <w:sz w:val="28"/>
          <w:szCs w:val="28"/>
        </w:rPr>
        <w:t>у</w:t>
      </w:r>
      <w:r w:rsidRPr="004F6C94">
        <w:rPr>
          <w:sz w:val="28"/>
          <w:szCs w:val="28"/>
        </w:rPr>
        <w:t xml:space="preserve"> </w:t>
      </w:r>
      <w:r w:rsidR="006B51BD" w:rsidRPr="004F6C94">
        <w:rPr>
          <w:sz w:val="28"/>
          <w:szCs w:val="28"/>
        </w:rPr>
        <w:t>встановленні окремим суб’єктам господарювання пільг чи інших переваг, що призводить або може призвести до обмеж</w:t>
      </w:r>
      <w:r w:rsidR="0092403B" w:rsidRPr="004F6C94">
        <w:rPr>
          <w:sz w:val="28"/>
          <w:szCs w:val="28"/>
        </w:rPr>
        <w:t>ення чи спотворення конкуренції, у зв’язку із прийняттям рішення Київської міської ради №21/4085 від 08.02.2018 в частині затвердження Методики розрахунку орендної плати за майно територіальної громади міста Києва.</w:t>
      </w:r>
    </w:p>
    <w:p w:rsidR="006B51BD" w:rsidRPr="004F6C94" w:rsidRDefault="006B51BD" w:rsidP="00927267">
      <w:pPr>
        <w:widowControl w:val="0"/>
        <w:shd w:val="clear" w:color="auto" w:fill="FFFFFF"/>
        <w:tabs>
          <w:tab w:val="left" w:pos="0"/>
          <w:tab w:val="left" w:pos="5387"/>
        </w:tabs>
        <w:autoSpaceDE w:val="0"/>
        <w:autoSpaceDN w:val="0"/>
        <w:adjustRightInd w:val="0"/>
        <w:rPr>
          <w:sz w:val="28"/>
          <w:szCs w:val="28"/>
        </w:rPr>
      </w:pPr>
      <w:r w:rsidRPr="004F6C94">
        <w:rPr>
          <w:sz w:val="28"/>
          <w:szCs w:val="28"/>
        </w:rPr>
        <w:t>Доповідач: Л.Антонєнко.</w:t>
      </w:r>
    </w:p>
    <w:p w:rsidR="006B51BD" w:rsidRDefault="006B51BD" w:rsidP="00927267">
      <w:pPr>
        <w:widowControl w:val="0"/>
        <w:shd w:val="clear" w:color="auto" w:fill="FFFFFF"/>
        <w:tabs>
          <w:tab w:val="left" w:pos="0"/>
          <w:tab w:val="left" w:pos="5387"/>
        </w:tabs>
        <w:autoSpaceDE w:val="0"/>
        <w:autoSpaceDN w:val="0"/>
        <w:adjustRightInd w:val="0"/>
        <w:rPr>
          <w:sz w:val="28"/>
          <w:szCs w:val="28"/>
        </w:rPr>
      </w:pPr>
    </w:p>
    <w:p w:rsidR="00B850A0" w:rsidRDefault="006B51BD" w:rsidP="00573AB8">
      <w:pPr>
        <w:widowControl w:val="0"/>
        <w:shd w:val="clear" w:color="auto" w:fill="FFFFFF"/>
        <w:tabs>
          <w:tab w:val="left" w:pos="0"/>
          <w:tab w:val="left" w:pos="5387"/>
        </w:tabs>
        <w:autoSpaceDE w:val="0"/>
        <w:autoSpaceDN w:val="0"/>
        <w:adjustRightInd w:val="0"/>
        <w:rPr>
          <w:b/>
          <w:i/>
          <w:w w:val="101"/>
          <w:lang w:eastAsia="ru-RU"/>
        </w:rPr>
      </w:pPr>
      <w:r>
        <w:rPr>
          <w:sz w:val="28"/>
          <w:szCs w:val="28"/>
        </w:rPr>
        <w:t>10</w:t>
      </w:r>
      <w:r w:rsidR="00573AB8">
        <w:rPr>
          <w:sz w:val="28"/>
          <w:szCs w:val="28"/>
        </w:rPr>
        <w:t xml:space="preserve">. </w:t>
      </w:r>
      <w:r w:rsidR="00B850A0" w:rsidRPr="00573AB8">
        <w:rPr>
          <w:sz w:val="28"/>
          <w:szCs w:val="28"/>
        </w:rPr>
        <w:t xml:space="preserve">Про розгляд </w:t>
      </w:r>
      <w:r w:rsidR="00B850A0" w:rsidRPr="00573AB8">
        <w:rPr>
          <w:b/>
          <w:sz w:val="28"/>
          <w:szCs w:val="28"/>
        </w:rPr>
        <w:t>проекту рішення</w:t>
      </w:r>
      <w:r w:rsidR="00B850A0" w:rsidRPr="00573AB8">
        <w:rPr>
          <w:sz w:val="28"/>
          <w:szCs w:val="28"/>
        </w:rPr>
        <w:t xml:space="preserve"> Київської міської ради "Про встановлення заборони передачі майна та земель комунальної власності територіальної громади міста Києва у власність або користування юридичним особам, у статутних капіталах яких є частка держави - агресора" за поданням депутатів Київської міської ради </w:t>
      </w:r>
      <w:proofErr w:type="spellStart"/>
      <w:r w:rsidR="00B850A0" w:rsidRPr="00573AB8">
        <w:rPr>
          <w:sz w:val="28"/>
          <w:szCs w:val="28"/>
        </w:rPr>
        <w:t>О.Петровця</w:t>
      </w:r>
      <w:proofErr w:type="spellEnd"/>
      <w:r w:rsidR="00B850A0" w:rsidRPr="00573AB8">
        <w:rPr>
          <w:sz w:val="28"/>
          <w:szCs w:val="28"/>
        </w:rPr>
        <w:t xml:space="preserve">, </w:t>
      </w:r>
      <w:proofErr w:type="spellStart"/>
      <w:r w:rsidR="00B850A0" w:rsidRPr="00573AB8">
        <w:rPr>
          <w:sz w:val="28"/>
          <w:szCs w:val="28"/>
        </w:rPr>
        <w:t>В.Васильчука</w:t>
      </w:r>
      <w:proofErr w:type="spellEnd"/>
      <w:r w:rsidR="00B850A0" w:rsidRPr="00573AB8">
        <w:rPr>
          <w:sz w:val="28"/>
          <w:szCs w:val="28"/>
        </w:rPr>
        <w:t xml:space="preserve">, </w:t>
      </w:r>
      <w:proofErr w:type="spellStart"/>
      <w:r w:rsidR="00B850A0" w:rsidRPr="00573AB8">
        <w:rPr>
          <w:sz w:val="28"/>
          <w:szCs w:val="28"/>
        </w:rPr>
        <w:t>П.Кузика</w:t>
      </w:r>
      <w:proofErr w:type="spellEnd"/>
      <w:r w:rsidR="00B850A0" w:rsidRPr="00573AB8">
        <w:rPr>
          <w:sz w:val="28"/>
          <w:szCs w:val="28"/>
        </w:rPr>
        <w:t xml:space="preserve">, </w:t>
      </w:r>
      <w:proofErr w:type="spellStart"/>
      <w:r w:rsidR="00B850A0" w:rsidRPr="00573AB8">
        <w:rPr>
          <w:sz w:val="28"/>
          <w:szCs w:val="28"/>
        </w:rPr>
        <w:t>Ю.Сиротюка</w:t>
      </w:r>
      <w:proofErr w:type="spellEnd"/>
      <w:r w:rsidR="00B850A0" w:rsidRPr="00573AB8">
        <w:rPr>
          <w:sz w:val="28"/>
          <w:szCs w:val="28"/>
        </w:rPr>
        <w:t xml:space="preserve">, </w:t>
      </w:r>
      <w:proofErr w:type="spellStart"/>
      <w:r w:rsidR="00B850A0" w:rsidRPr="00573AB8">
        <w:rPr>
          <w:sz w:val="28"/>
          <w:szCs w:val="28"/>
        </w:rPr>
        <w:t>В.Назаренка</w:t>
      </w:r>
      <w:proofErr w:type="spellEnd"/>
      <w:r w:rsidR="00B850A0" w:rsidRPr="00573AB8">
        <w:rPr>
          <w:sz w:val="28"/>
          <w:szCs w:val="28"/>
        </w:rPr>
        <w:t xml:space="preserve">, </w:t>
      </w:r>
      <w:proofErr w:type="spellStart"/>
      <w:r w:rsidR="00B850A0" w:rsidRPr="00573AB8">
        <w:rPr>
          <w:sz w:val="28"/>
          <w:szCs w:val="28"/>
        </w:rPr>
        <w:t>І.Картавого</w:t>
      </w:r>
      <w:proofErr w:type="spellEnd"/>
      <w:r w:rsidR="00B850A0" w:rsidRPr="00573AB8">
        <w:rPr>
          <w:sz w:val="28"/>
          <w:szCs w:val="28"/>
        </w:rPr>
        <w:t xml:space="preserve">, </w:t>
      </w:r>
      <w:proofErr w:type="spellStart"/>
      <w:r w:rsidR="00B850A0" w:rsidRPr="00573AB8">
        <w:rPr>
          <w:sz w:val="28"/>
          <w:szCs w:val="28"/>
        </w:rPr>
        <w:t>В.Павлика</w:t>
      </w:r>
      <w:proofErr w:type="spellEnd"/>
      <w:r w:rsidR="00B850A0" w:rsidRPr="00573AB8">
        <w:rPr>
          <w:sz w:val="28"/>
          <w:szCs w:val="28"/>
        </w:rPr>
        <w:t xml:space="preserve">, </w:t>
      </w:r>
      <w:proofErr w:type="spellStart"/>
      <w:r w:rsidR="00B850A0" w:rsidRPr="00573AB8">
        <w:rPr>
          <w:sz w:val="28"/>
          <w:szCs w:val="28"/>
        </w:rPr>
        <w:t>Г.Свириденко</w:t>
      </w:r>
      <w:proofErr w:type="spellEnd"/>
      <w:r w:rsidR="00B850A0" w:rsidRPr="00573AB8">
        <w:rPr>
          <w:sz w:val="28"/>
          <w:szCs w:val="28"/>
        </w:rPr>
        <w:t xml:space="preserve"> та </w:t>
      </w:r>
      <w:proofErr w:type="spellStart"/>
      <w:r w:rsidR="00B850A0" w:rsidRPr="00573AB8">
        <w:rPr>
          <w:sz w:val="28"/>
          <w:szCs w:val="28"/>
        </w:rPr>
        <w:t>Н.Манойленко</w:t>
      </w:r>
      <w:proofErr w:type="spellEnd"/>
      <w:r w:rsidR="00B850A0" w:rsidRPr="00573AB8">
        <w:rPr>
          <w:sz w:val="28"/>
          <w:szCs w:val="28"/>
        </w:rPr>
        <w:t xml:space="preserve"> (доручення від 20.12.2018 № 08/231-4311/ПР)</w:t>
      </w:r>
      <w:r w:rsidR="00B850A0" w:rsidRPr="00573AB8">
        <w:rPr>
          <w:w w:val="101"/>
          <w:sz w:val="28"/>
          <w:szCs w:val="28"/>
          <w:lang w:eastAsia="ru-RU"/>
        </w:rPr>
        <w:t xml:space="preserve"> </w:t>
      </w:r>
      <w:r w:rsidR="00B850A0" w:rsidRPr="00573AB8">
        <w:rPr>
          <w:b/>
          <w:i/>
          <w:w w:val="101"/>
          <w:lang w:eastAsia="ru-RU"/>
        </w:rPr>
        <w:t>(копії документів).</w:t>
      </w:r>
    </w:p>
    <w:p w:rsidR="00512C96" w:rsidRPr="00512C96" w:rsidRDefault="00512C96" w:rsidP="00573AB8">
      <w:pPr>
        <w:widowControl w:val="0"/>
        <w:shd w:val="clear" w:color="auto" w:fill="FFFFFF"/>
        <w:tabs>
          <w:tab w:val="left" w:pos="0"/>
          <w:tab w:val="left" w:pos="5387"/>
        </w:tabs>
        <w:autoSpaceDE w:val="0"/>
        <w:autoSpaceDN w:val="0"/>
        <w:adjustRightInd w:val="0"/>
        <w:rPr>
          <w:sz w:val="28"/>
          <w:szCs w:val="28"/>
        </w:rPr>
      </w:pPr>
      <w:r w:rsidRPr="00512C96">
        <w:rPr>
          <w:w w:val="101"/>
          <w:sz w:val="28"/>
          <w:szCs w:val="28"/>
          <w:lang w:eastAsia="ru-RU"/>
        </w:rPr>
        <w:lastRenderedPageBreak/>
        <w:t>10.1. Пропозиції депутата Київської міської ради Л.Антонєнка до проекту рішення Київради.</w:t>
      </w:r>
    </w:p>
    <w:p w:rsidR="00B850A0" w:rsidRPr="00927267" w:rsidRDefault="00B850A0" w:rsidP="00B850A0">
      <w:pPr>
        <w:rPr>
          <w:sz w:val="28"/>
          <w:szCs w:val="28"/>
        </w:rPr>
      </w:pPr>
      <w:r w:rsidRPr="00927267">
        <w:rPr>
          <w:sz w:val="28"/>
          <w:szCs w:val="28"/>
        </w:rPr>
        <w:t>Доповідач: депутат Київської міської ради</w:t>
      </w:r>
      <w:r>
        <w:rPr>
          <w:sz w:val="28"/>
          <w:szCs w:val="28"/>
        </w:rPr>
        <w:t xml:space="preserve"> </w:t>
      </w:r>
      <w:proofErr w:type="spellStart"/>
      <w:r>
        <w:rPr>
          <w:sz w:val="28"/>
          <w:szCs w:val="28"/>
        </w:rPr>
        <w:t>О.Петровець</w:t>
      </w:r>
      <w:proofErr w:type="spellEnd"/>
      <w:r w:rsidRPr="00927267">
        <w:rPr>
          <w:sz w:val="28"/>
          <w:szCs w:val="28"/>
        </w:rPr>
        <w:t>.</w:t>
      </w:r>
    </w:p>
    <w:p w:rsidR="00B850A0" w:rsidRPr="00927267" w:rsidRDefault="00B850A0" w:rsidP="00B850A0">
      <w:pPr>
        <w:rPr>
          <w:rStyle w:val="a3"/>
          <w:i/>
          <w:color w:val="auto"/>
          <w:sz w:val="28"/>
          <w:szCs w:val="28"/>
        </w:rPr>
      </w:pPr>
      <w:r w:rsidRPr="00927267">
        <w:rPr>
          <w:i/>
          <w:sz w:val="28"/>
          <w:szCs w:val="28"/>
        </w:rPr>
        <w:t xml:space="preserve">З матеріалами  до проекту рішення можна ознайомитись на інтернет-сайті комісії: </w:t>
      </w:r>
      <w:hyperlink r:id="rId21" w:history="1">
        <w:r w:rsidRPr="00927267">
          <w:rPr>
            <w:rStyle w:val="a3"/>
            <w:i/>
            <w:color w:val="auto"/>
            <w:sz w:val="28"/>
            <w:szCs w:val="28"/>
          </w:rPr>
          <w:t>http://kmr.gov.ua/uk/comisii/28/proekt</w:t>
        </w:r>
      </w:hyperlink>
      <w:r w:rsidRPr="00927267">
        <w:rPr>
          <w:rStyle w:val="a3"/>
          <w:i/>
          <w:color w:val="auto"/>
          <w:sz w:val="28"/>
          <w:szCs w:val="28"/>
        </w:rPr>
        <w:t>.</w:t>
      </w:r>
    </w:p>
    <w:p w:rsidR="00B850A0" w:rsidRDefault="00B850A0" w:rsidP="00B850A0">
      <w:pPr>
        <w:widowControl w:val="0"/>
        <w:shd w:val="clear" w:color="auto" w:fill="FFFFFF"/>
        <w:tabs>
          <w:tab w:val="left" w:pos="0"/>
          <w:tab w:val="left" w:pos="5387"/>
        </w:tabs>
        <w:autoSpaceDE w:val="0"/>
        <w:autoSpaceDN w:val="0"/>
        <w:adjustRightInd w:val="0"/>
        <w:rPr>
          <w:color w:val="0D0D0D" w:themeColor="text1" w:themeTint="F2"/>
          <w:sz w:val="28"/>
          <w:szCs w:val="28"/>
        </w:rPr>
      </w:pPr>
    </w:p>
    <w:p w:rsidR="00B850A0" w:rsidRPr="00573AB8" w:rsidRDefault="00573AB8" w:rsidP="00573AB8">
      <w:pPr>
        <w:rPr>
          <w:color w:val="000000" w:themeColor="text1"/>
          <w:sz w:val="28"/>
          <w:szCs w:val="28"/>
        </w:rPr>
      </w:pPr>
      <w:r>
        <w:rPr>
          <w:color w:val="000000" w:themeColor="text1"/>
          <w:sz w:val="28"/>
          <w:szCs w:val="28"/>
        </w:rPr>
        <w:t>1</w:t>
      </w:r>
      <w:r w:rsidR="006B51BD">
        <w:rPr>
          <w:color w:val="000000" w:themeColor="text1"/>
          <w:sz w:val="28"/>
          <w:szCs w:val="28"/>
        </w:rPr>
        <w:t>1</w:t>
      </w:r>
      <w:r>
        <w:rPr>
          <w:color w:val="000000" w:themeColor="text1"/>
          <w:sz w:val="28"/>
          <w:szCs w:val="28"/>
        </w:rPr>
        <w:t xml:space="preserve">. </w:t>
      </w:r>
      <w:r w:rsidR="00B850A0" w:rsidRPr="00573AB8">
        <w:rPr>
          <w:color w:val="000000" w:themeColor="text1"/>
          <w:sz w:val="28"/>
          <w:szCs w:val="28"/>
        </w:rPr>
        <w:t xml:space="preserve">Про </w:t>
      </w:r>
      <w:r w:rsidR="00B850A0" w:rsidRPr="00573AB8">
        <w:rPr>
          <w:b/>
          <w:color w:val="000000" w:themeColor="text1"/>
          <w:sz w:val="28"/>
          <w:szCs w:val="28"/>
        </w:rPr>
        <w:t>розгляд проекту рішення</w:t>
      </w:r>
      <w:r w:rsidR="00B850A0" w:rsidRPr="00573AB8">
        <w:rPr>
          <w:color w:val="000000" w:themeColor="text1"/>
          <w:sz w:val="28"/>
          <w:szCs w:val="28"/>
        </w:rPr>
        <w:t xml:space="preserve"> Київської міської ради "Про реорганізацію Дитячо-юнацької спортивної школи "Сюїта" за поданням заступника голови Київської міської державної адміністрації В.Мондриївського, Департаменту молоді та спорту виконавчого органу Київської міської ради (КМДА) (доручення від 16.11.2018 №08/231-4127/ПР).</w:t>
      </w:r>
    </w:p>
    <w:p w:rsidR="00B850A0" w:rsidRPr="00927267" w:rsidRDefault="00B850A0" w:rsidP="00B850A0">
      <w:pPr>
        <w:textAlignment w:val="baseline"/>
        <w:rPr>
          <w:b/>
          <w:i/>
          <w:color w:val="000000" w:themeColor="text1"/>
        </w:rPr>
      </w:pPr>
      <w:r w:rsidRPr="00927267">
        <w:rPr>
          <w:b/>
          <w:i/>
          <w:color w:val="000000" w:themeColor="text1"/>
          <w:bdr w:val="none" w:sz="0" w:space="0" w:color="auto" w:frame="1"/>
        </w:rPr>
        <w:t xml:space="preserve">Постійна комісія Київської міської ради з питань бюджету та соціально-економічного розвитку </w:t>
      </w:r>
      <w:r w:rsidRPr="00927267">
        <w:rPr>
          <w:b/>
          <w:i/>
          <w:color w:val="000000" w:themeColor="text1"/>
        </w:rPr>
        <w:t>- проект рішення відкликано суб’єктом подання (</w:t>
      </w:r>
      <w:r>
        <w:rPr>
          <w:b/>
          <w:i/>
          <w:color w:val="000000" w:themeColor="text1"/>
        </w:rPr>
        <w:t>п</w:t>
      </w:r>
      <w:r w:rsidRPr="00927267">
        <w:rPr>
          <w:b/>
          <w:i/>
          <w:color w:val="000000" w:themeColor="text1"/>
        </w:rPr>
        <w:t>ротокол №38/147 від 28.11.2018).</w:t>
      </w:r>
    </w:p>
    <w:p w:rsidR="00B850A0" w:rsidRPr="00927267" w:rsidRDefault="00B850A0" w:rsidP="00B850A0">
      <w:pPr>
        <w:textAlignment w:val="baseline"/>
        <w:rPr>
          <w:b/>
          <w:i/>
          <w:color w:val="000000" w:themeColor="text1"/>
        </w:rPr>
      </w:pPr>
      <w:r w:rsidRPr="00927267">
        <w:rPr>
          <w:b/>
          <w:i/>
          <w:color w:val="000000" w:themeColor="text1"/>
          <w:bdr w:val="none" w:sz="0" w:space="0" w:color="auto" w:frame="1"/>
        </w:rPr>
        <w:t xml:space="preserve">Постійною комісією Київської міської ради з питань освіти, науки, сім’ї, молоді та спорту </w:t>
      </w:r>
      <w:r w:rsidRPr="00927267">
        <w:rPr>
          <w:b/>
          <w:i/>
          <w:color w:val="000000" w:themeColor="text1"/>
        </w:rPr>
        <w:t xml:space="preserve">створена підготовча група (протокол 25(75) від 28.11.2018). </w:t>
      </w:r>
    </w:p>
    <w:p w:rsidR="00B850A0" w:rsidRDefault="00B850A0" w:rsidP="00B850A0">
      <w:pPr>
        <w:rPr>
          <w:color w:val="000000" w:themeColor="text1"/>
          <w:sz w:val="28"/>
          <w:szCs w:val="28"/>
        </w:rPr>
      </w:pPr>
      <w:r w:rsidRPr="00927267">
        <w:rPr>
          <w:color w:val="000000" w:themeColor="text1"/>
          <w:sz w:val="28"/>
          <w:szCs w:val="28"/>
        </w:rPr>
        <w:t>Доповідач: представник Департаменту молоді та спорту.</w:t>
      </w:r>
    </w:p>
    <w:p w:rsidR="00B850A0" w:rsidRPr="00927267" w:rsidRDefault="00B850A0" w:rsidP="00B850A0">
      <w:pPr>
        <w:rPr>
          <w:rFonts w:eastAsiaTheme="minorHAnsi"/>
          <w:color w:val="000000" w:themeColor="text1"/>
          <w:sz w:val="28"/>
          <w:szCs w:val="28"/>
          <w:lang w:eastAsia="en-US"/>
        </w:rPr>
      </w:pPr>
      <w:r>
        <w:rPr>
          <w:color w:val="000000" w:themeColor="text1"/>
          <w:sz w:val="28"/>
          <w:szCs w:val="28"/>
        </w:rPr>
        <w:t>Запрошений: представник Ди</w:t>
      </w:r>
      <w:r w:rsidR="00302BAD">
        <w:rPr>
          <w:color w:val="000000" w:themeColor="text1"/>
          <w:sz w:val="28"/>
          <w:szCs w:val="28"/>
        </w:rPr>
        <w:t>тячо-юнацької спортивної школи «Сюїта».</w:t>
      </w:r>
    </w:p>
    <w:p w:rsidR="00B850A0" w:rsidRPr="00927267" w:rsidRDefault="00B850A0" w:rsidP="00B850A0">
      <w:pPr>
        <w:widowControl w:val="0"/>
        <w:shd w:val="clear" w:color="auto" w:fill="FFFFFF"/>
        <w:tabs>
          <w:tab w:val="left" w:pos="5387"/>
        </w:tabs>
        <w:autoSpaceDE w:val="0"/>
        <w:autoSpaceDN w:val="0"/>
        <w:adjustRightInd w:val="0"/>
        <w:rPr>
          <w:i/>
          <w:color w:val="000000" w:themeColor="text1"/>
          <w:sz w:val="28"/>
          <w:szCs w:val="28"/>
          <w:u w:val="single"/>
        </w:rPr>
      </w:pPr>
      <w:r w:rsidRPr="00927267">
        <w:rPr>
          <w:i/>
          <w:color w:val="000000" w:themeColor="text1"/>
          <w:sz w:val="28"/>
          <w:szCs w:val="28"/>
        </w:rPr>
        <w:t xml:space="preserve">З матеріалами до проекту рішення можна ознайомитись на інтернет-сайті комісії: </w:t>
      </w:r>
      <w:hyperlink r:id="rId22" w:history="1">
        <w:r w:rsidRPr="00927267">
          <w:rPr>
            <w:rStyle w:val="a3"/>
            <w:i/>
            <w:color w:val="000000" w:themeColor="text1"/>
            <w:sz w:val="28"/>
            <w:szCs w:val="28"/>
          </w:rPr>
          <w:t>http://kmr.gov.ua/uk/comisii/28/proekt</w:t>
        </w:r>
      </w:hyperlink>
      <w:r w:rsidRPr="00927267">
        <w:rPr>
          <w:i/>
          <w:color w:val="000000" w:themeColor="text1"/>
          <w:sz w:val="28"/>
          <w:szCs w:val="28"/>
          <w:u w:val="single"/>
        </w:rPr>
        <w:t>.</w:t>
      </w:r>
    </w:p>
    <w:p w:rsidR="00B850A0" w:rsidRDefault="00B850A0" w:rsidP="00927267">
      <w:pPr>
        <w:widowControl w:val="0"/>
        <w:shd w:val="clear" w:color="auto" w:fill="FFFFFF"/>
        <w:tabs>
          <w:tab w:val="left" w:pos="0"/>
          <w:tab w:val="left" w:pos="5387"/>
        </w:tabs>
        <w:autoSpaceDE w:val="0"/>
        <w:autoSpaceDN w:val="0"/>
        <w:adjustRightInd w:val="0"/>
        <w:rPr>
          <w:sz w:val="28"/>
          <w:szCs w:val="28"/>
        </w:rPr>
      </w:pPr>
    </w:p>
    <w:p w:rsidR="00E01675" w:rsidRPr="00927267" w:rsidRDefault="00E01675" w:rsidP="00E01675">
      <w:pPr>
        <w:rPr>
          <w:rFonts w:eastAsia="Liberation Serif"/>
          <w:iCs/>
          <w:color w:val="000000" w:themeColor="text1"/>
          <w:sz w:val="28"/>
          <w:szCs w:val="28"/>
        </w:rPr>
      </w:pPr>
      <w:r>
        <w:rPr>
          <w:rFonts w:eastAsia="Liberation Serif"/>
          <w:iCs/>
          <w:color w:val="000000" w:themeColor="text1"/>
          <w:sz w:val="28"/>
          <w:szCs w:val="28"/>
        </w:rPr>
        <w:t>12. Про розгляд листа ТОВ «Культурний центр «Кінотеатр «Київ» щодо відновлення ТОВ «Культурний центр «Кінотеатр «Київ» пропущеного строку для виготовлення звіту про оцінку цілісного майнового комплексу кінотеатру «Київ». (вих. №7 від 17.01.2019; вх. №08/935 від 17.01.2019).</w:t>
      </w:r>
    </w:p>
    <w:p w:rsidR="009B7877" w:rsidRPr="00927267" w:rsidRDefault="009B7877" w:rsidP="009B7877">
      <w:pPr>
        <w:rPr>
          <w:color w:val="000000" w:themeColor="text1"/>
          <w:sz w:val="28"/>
          <w:szCs w:val="28"/>
        </w:rPr>
      </w:pPr>
      <w:r>
        <w:rPr>
          <w:rFonts w:eastAsia="Liberation Serif"/>
          <w:iCs/>
          <w:color w:val="000000" w:themeColor="text1"/>
          <w:sz w:val="28"/>
          <w:szCs w:val="28"/>
        </w:rPr>
        <w:t xml:space="preserve">Доповідач: </w:t>
      </w:r>
      <w:r w:rsidRPr="00927267">
        <w:rPr>
          <w:color w:val="000000" w:themeColor="text1"/>
          <w:sz w:val="28"/>
          <w:szCs w:val="28"/>
        </w:rPr>
        <w:t xml:space="preserve">директор </w:t>
      </w:r>
      <w:r w:rsidRPr="00927267">
        <w:rPr>
          <w:rFonts w:eastAsia="Liberation Serif"/>
          <w:iCs/>
          <w:color w:val="000000" w:themeColor="text1"/>
          <w:sz w:val="28"/>
          <w:szCs w:val="28"/>
        </w:rPr>
        <w:t>ТОВ "Культурний центр "Кінотеатр "Київ".</w:t>
      </w:r>
    </w:p>
    <w:p w:rsidR="009B7877" w:rsidRDefault="009B7877" w:rsidP="006B51BD">
      <w:pPr>
        <w:rPr>
          <w:rFonts w:eastAsia="Liberation Serif"/>
          <w:iCs/>
          <w:color w:val="000000" w:themeColor="text1"/>
          <w:sz w:val="28"/>
          <w:szCs w:val="28"/>
        </w:rPr>
      </w:pPr>
    </w:p>
    <w:p w:rsidR="009B7877" w:rsidRDefault="006B51BD" w:rsidP="009B7877">
      <w:pPr>
        <w:rPr>
          <w:rFonts w:eastAsia="Liberation Serif"/>
          <w:iCs/>
          <w:color w:val="000000" w:themeColor="text1"/>
          <w:sz w:val="28"/>
          <w:szCs w:val="28"/>
        </w:rPr>
      </w:pPr>
      <w:r w:rsidRPr="00927267">
        <w:rPr>
          <w:rFonts w:eastAsia="Liberation Serif"/>
          <w:iCs/>
          <w:color w:val="000000" w:themeColor="text1"/>
          <w:sz w:val="28"/>
          <w:szCs w:val="28"/>
        </w:rPr>
        <w:t>1</w:t>
      </w:r>
      <w:r w:rsidR="00512C96">
        <w:rPr>
          <w:rFonts w:eastAsia="Liberation Serif"/>
          <w:iCs/>
          <w:color w:val="000000" w:themeColor="text1"/>
          <w:sz w:val="28"/>
          <w:szCs w:val="28"/>
        </w:rPr>
        <w:t>3</w:t>
      </w:r>
      <w:r w:rsidRPr="00927267">
        <w:rPr>
          <w:rFonts w:eastAsia="Liberation Serif"/>
          <w:iCs/>
          <w:color w:val="000000" w:themeColor="text1"/>
          <w:sz w:val="28"/>
          <w:szCs w:val="28"/>
        </w:rPr>
        <w:t xml:space="preserve">. </w:t>
      </w:r>
      <w:r w:rsidR="009B7877" w:rsidRPr="00927267">
        <w:rPr>
          <w:rFonts w:eastAsia="Liberation Serif"/>
          <w:iCs/>
          <w:color w:val="000000" w:themeColor="text1"/>
          <w:sz w:val="28"/>
          <w:szCs w:val="28"/>
        </w:rPr>
        <w:t xml:space="preserve">Про розгляд </w:t>
      </w:r>
      <w:r w:rsidR="009B7877">
        <w:rPr>
          <w:rFonts w:eastAsia="Liberation Serif"/>
          <w:iCs/>
          <w:color w:val="000000" w:themeColor="text1"/>
          <w:sz w:val="28"/>
          <w:szCs w:val="28"/>
        </w:rPr>
        <w:t xml:space="preserve">клопотання депутатів Київської міської ради </w:t>
      </w:r>
      <w:proofErr w:type="spellStart"/>
      <w:r w:rsidR="009B7877">
        <w:rPr>
          <w:rFonts w:eastAsia="Liberation Serif"/>
          <w:iCs/>
          <w:color w:val="000000" w:themeColor="text1"/>
          <w:sz w:val="28"/>
          <w:szCs w:val="28"/>
        </w:rPr>
        <w:t>Л.Антонєнка</w:t>
      </w:r>
      <w:proofErr w:type="spellEnd"/>
      <w:r w:rsidR="009B7877">
        <w:rPr>
          <w:rFonts w:eastAsia="Liberation Serif"/>
          <w:iCs/>
          <w:color w:val="000000" w:themeColor="text1"/>
          <w:sz w:val="28"/>
          <w:szCs w:val="28"/>
        </w:rPr>
        <w:t xml:space="preserve"> та </w:t>
      </w:r>
      <w:proofErr w:type="spellStart"/>
      <w:r w:rsidR="009B7877">
        <w:rPr>
          <w:rFonts w:eastAsia="Liberation Serif"/>
          <w:iCs/>
          <w:color w:val="000000" w:themeColor="text1"/>
          <w:sz w:val="28"/>
          <w:szCs w:val="28"/>
        </w:rPr>
        <w:t>Ю.Вахеля</w:t>
      </w:r>
      <w:proofErr w:type="spellEnd"/>
      <w:r w:rsidR="009B7877">
        <w:rPr>
          <w:rFonts w:eastAsia="Liberation Serif"/>
          <w:iCs/>
          <w:color w:val="000000" w:themeColor="text1"/>
          <w:sz w:val="28"/>
          <w:szCs w:val="28"/>
        </w:rPr>
        <w:t xml:space="preserve"> щодо продовження Т</w:t>
      </w:r>
      <w:r w:rsidR="009B7877" w:rsidRPr="00927267">
        <w:rPr>
          <w:rFonts w:eastAsia="Liberation Serif"/>
          <w:iCs/>
          <w:color w:val="000000" w:themeColor="text1"/>
          <w:sz w:val="28"/>
          <w:szCs w:val="28"/>
        </w:rPr>
        <w:t>ОВ "Культурний центр "Кінотеатр "Київ" договору оренди цілісного майнового комплексу кінотеатр "Київ"</w:t>
      </w:r>
      <w:r w:rsidR="009B7877">
        <w:rPr>
          <w:rFonts w:eastAsia="Liberation Serif"/>
          <w:iCs/>
          <w:color w:val="000000" w:themeColor="text1"/>
          <w:sz w:val="28"/>
          <w:szCs w:val="28"/>
        </w:rPr>
        <w:t>.</w:t>
      </w:r>
      <w:r w:rsidR="009B7877" w:rsidRPr="00927267">
        <w:rPr>
          <w:rFonts w:eastAsia="Liberation Serif"/>
          <w:iCs/>
          <w:color w:val="000000" w:themeColor="text1"/>
          <w:sz w:val="28"/>
          <w:szCs w:val="28"/>
        </w:rPr>
        <w:t xml:space="preserve"> (вих. № </w:t>
      </w:r>
      <w:r w:rsidR="009B7877">
        <w:rPr>
          <w:rFonts w:eastAsia="Liberation Serif"/>
          <w:iCs/>
          <w:color w:val="000000" w:themeColor="text1"/>
          <w:sz w:val="28"/>
          <w:szCs w:val="28"/>
        </w:rPr>
        <w:t xml:space="preserve">08/279/08/156-903 </w:t>
      </w:r>
      <w:r w:rsidR="009B7877" w:rsidRPr="00927267">
        <w:rPr>
          <w:rFonts w:eastAsia="Liberation Serif"/>
          <w:iCs/>
          <w:color w:val="000000" w:themeColor="text1"/>
          <w:sz w:val="28"/>
          <w:szCs w:val="28"/>
        </w:rPr>
        <w:t xml:space="preserve">від </w:t>
      </w:r>
      <w:r w:rsidR="009B7877">
        <w:rPr>
          <w:rFonts w:eastAsia="Liberation Serif"/>
          <w:iCs/>
          <w:color w:val="000000" w:themeColor="text1"/>
          <w:sz w:val="28"/>
          <w:szCs w:val="28"/>
        </w:rPr>
        <w:t>11</w:t>
      </w:r>
      <w:r w:rsidR="009B7877" w:rsidRPr="00927267">
        <w:rPr>
          <w:rFonts w:eastAsia="Liberation Serif"/>
          <w:iCs/>
          <w:color w:val="000000" w:themeColor="text1"/>
          <w:sz w:val="28"/>
          <w:szCs w:val="28"/>
        </w:rPr>
        <w:t>.</w:t>
      </w:r>
      <w:r w:rsidR="009B7877">
        <w:rPr>
          <w:rFonts w:eastAsia="Liberation Serif"/>
          <w:iCs/>
          <w:color w:val="000000" w:themeColor="text1"/>
          <w:sz w:val="28"/>
          <w:szCs w:val="28"/>
        </w:rPr>
        <w:t>0</w:t>
      </w:r>
      <w:r w:rsidR="009B7877" w:rsidRPr="00927267">
        <w:rPr>
          <w:rFonts w:eastAsia="Liberation Serif"/>
          <w:iCs/>
          <w:color w:val="000000" w:themeColor="text1"/>
          <w:sz w:val="28"/>
          <w:szCs w:val="28"/>
        </w:rPr>
        <w:t>1.201</w:t>
      </w:r>
      <w:r w:rsidR="009B7877">
        <w:rPr>
          <w:rFonts w:eastAsia="Liberation Serif"/>
          <w:iCs/>
          <w:color w:val="000000" w:themeColor="text1"/>
          <w:sz w:val="28"/>
          <w:szCs w:val="28"/>
        </w:rPr>
        <w:t>9; вх. №08/952 від  17.01.2019</w:t>
      </w:r>
      <w:r w:rsidR="009B7877" w:rsidRPr="00927267">
        <w:rPr>
          <w:rFonts w:eastAsia="Liberation Serif"/>
          <w:iCs/>
          <w:color w:val="000000" w:themeColor="text1"/>
          <w:sz w:val="28"/>
          <w:szCs w:val="28"/>
        </w:rPr>
        <w:t xml:space="preserve">). </w:t>
      </w:r>
    </w:p>
    <w:p w:rsidR="006B51BD" w:rsidRPr="00927267" w:rsidRDefault="009B7877" w:rsidP="006B51BD">
      <w:pPr>
        <w:rPr>
          <w:rFonts w:eastAsia="Liberation Serif"/>
          <w:iCs/>
          <w:color w:val="000000" w:themeColor="text1"/>
          <w:sz w:val="28"/>
          <w:szCs w:val="28"/>
        </w:rPr>
      </w:pPr>
      <w:r>
        <w:rPr>
          <w:rFonts w:eastAsia="Liberation Serif"/>
          <w:iCs/>
          <w:color w:val="000000" w:themeColor="text1"/>
          <w:sz w:val="28"/>
          <w:szCs w:val="28"/>
        </w:rPr>
        <w:t xml:space="preserve">13.1. </w:t>
      </w:r>
      <w:r w:rsidR="006B51BD" w:rsidRPr="00927267">
        <w:rPr>
          <w:rFonts w:eastAsia="Liberation Serif"/>
          <w:iCs/>
          <w:color w:val="000000" w:themeColor="text1"/>
          <w:sz w:val="28"/>
          <w:szCs w:val="28"/>
        </w:rPr>
        <w:t xml:space="preserve">Про розгляд звернення ТОВ "Культурний центр "Кінотеатр "Київ" щодо переважного права на </w:t>
      </w:r>
      <w:r w:rsidR="006B51BD">
        <w:rPr>
          <w:rFonts w:eastAsia="Liberation Serif"/>
          <w:iCs/>
          <w:color w:val="000000" w:themeColor="text1"/>
          <w:sz w:val="28"/>
          <w:szCs w:val="28"/>
        </w:rPr>
        <w:t>пере</w:t>
      </w:r>
      <w:r w:rsidR="006B51BD" w:rsidRPr="00927267">
        <w:rPr>
          <w:rFonts w:eastAsia="Liberation Serif"/>
          <w:iCs/>
          <w:color w:val="000000" w:themeColor="text1"/>
          <w:sz w:val="28"/>
          <w:szCs w:val="28"/>
        </w:rPr>
        <w:t>укладання договору оренди цілісного майнового комплексу кінотеатр "Київ"</w:t>
      </w:r>
      <w:r w:rsidR="006B51BD">
        <w:rPr>
          <w:rFonts w:eastAsia="Liberation Serif"/>
          <w:iCs/>
          <w:color w:val="000000" w:themeColor="text1"/>
          <w:sz w:val="28"/>
          <w:szCs w:val="28"/>
        </w:rPr>
        <w:t xml:space="preserve"> на</w:t>
      </w:r>
      <w:r w:rsidR="006B51BD" w:rsidRPr="00927267">
        <w:rPr>
          <w:rFonts w:eastAsia="Liberation Serif"/>
          <w:iCs/>
          <w:color w:val="000000" w:themeColor="text1"/>
          <w:sz w:val="28"/>
          <w:szCs w:val="28"/>
        </w:rPr>
        <w:t xml:space="preserve"> вул. Червоноармійській, 19 (вих. № 64 від 27.12.2018, вх. № 08/24515 від 28.12.2018). </w:t>
      </w:r>
    </w:p>
    <w:p w:rsidR="00E01675" w:rsidRDefault="00E01675" w:rsidP="00E01675">
      <w:pPr>
        <w:rPr>
          <w:rFonts w:eastAsia="Liberation Serif"/>
          <w:iCs/>
          <w:color w:val="000000" w:themeColor="text1"/>
          <w:sz w:val="28"/>
          <w:szCs w:val="28"/>
        </w:rPr>
      </w:pPr>
      <w:r>
        <w:rPr>
          <w:color w:val="000000" w:themeColor="text1"/>
          <w:sz w:val="28"/>
          <w:szCs w:val="28"/>
        </w:rPr>
        <w:t>1</w:t>
      </w:r>
      <w:r w:rsidR="00512C96">
        <w:rPr>
          <w:color w:val="000000" w:themeColor="text1"/>
          <w:sz w:val="28"/>
          <w:szCs w:val="28"/>
        </w:rPr>
        <w:t>3</w:t>
      </w:r>
      <w:r>
        <w:rPr>
          <w:color w:val="000000" w:themeColor="text1"/>
          <w:sz w:val="28"/>
          <w:szCs w:val="28"/>
        </w:rPr>
        <w:t>.</w:t>
      </w:r>
      <w:r w:rsidR="009B7877">
        <w:rPr>
          <w:color w:val="000000" w:themeColor="text1"/>
          <w:sz w:val="28"/>
          <w:szCs w:val="28"/>
        </w:rPr>
        <w:t>2</w:t>
      </w:r>
      <w:r>
        <w:rPr>
          <w:color w:val="000000" w:themeColor="text1"/>
          <w:sz w:val="28"/>
          <w:szCs w:val="28"/>
        </w:rPr>
        <w:t xml:space="preserve">. </w:t>
      </w:r>
      <w:r>
        <w:rPr>
          <w:rFonts w:eastAsia="Liberation Serif"/>
          <w:iCs/>
          <w:color w:val="000000" w:themeColor="text1"/>
          <w:sz w:val="28"/>
          <w:szCs w:val="28"/>
        </w:rPr>
        <w:t>П</w:t>
      </w:r>
      <w:r w:rsidRPr="00927267">
        <w:rPr>
          <w:rFonts w:eastAsia="Liberation Serif"/>
          <w:iCs/>
          <w:color w:val="000000" w:themeColor="text1"/>
          <w:sz w:val="28"/>
          <w:szCs w:val="28"/>
        </w:rPr>
        <w:t xml:space="preserve">ро розгляд звернення </w:t>
      </w:r>
      <w:r>
        <w:rPr>
          <w:rFonts w:eastAsia="Liberation Serif"/>
          <w:iCs/>
          <w:color w:val="000000" w:themeColor="text1"/>
          <w:sz w:val="28"/>
          <w:szCs w:val="28"/>
        </w:rPr>
        <w:t xml:space="preserve">Київської міської організації Політичної Партії </w:t>
      </w:r>
      <w:proofErr w:type="spellStart"/>
      <w:r>
        <w:rPr>
          <w:rFonts w:eastAsia="Liberation Serif"/>
          <w:iCs/>
          <w:color w:val="000000" w:themeColor="text1"/>
          <w:sz w:val="28"/>
          <w:szCs w:val="28"/>
        </w:rPr>
        <w:t>ДемАльянс</w:t>
      </w:r>
      <w:proofErr w:type="spellEnd"/>
      <w:r>
        <w:rPr>
          <w:rFonts w:eastAsia="Liberation Serif"/>
          <w:iCs/>
          <w:color w:val="000000" w:themeColor="text1"/>
          <w:sz w:val="28"/>
          <w:szCs w:val="28"/>
        </w:rPr>
        <w:t xml:space="preserve"> (Демократичний альянс)  щодо ситуації, яка склалась навколо продовження терміну дії договору оренди  та використання  </w:t>
      </w:r>
      <w:r w:rsidRPr="00927267">
        <w:rPr>
          <w:rFonts w:eastAsia="Liberation Serif"/>
          <w:iCs/>
          <w:color w:val="000000" w:themeColor="text1"/>
          <w:sz w:val="28"/>
          <w:szCs w:val="28"/>
        </w:rPr>
        <w:t xml:space="preserve">цілісного майнового комплексу кінотеатр "Київ" (вих. № </w:t>
      </w:r>
      <w:r>
        <w:rPr>
          <w:rFonts w:eastAsia="Liberation Serif"/>
          <w:iCs/>
          <w:color w:val="000000" w:themeColor="text1"/>
          <w:sz w:val="28"/>
          <w:szCs w:val="28"/>
        </w:rPr>
        <w:t>01/11</w:t>
      </w:r>
      <w:r w:rsidRPr="00927267">
        <w:rPr>
          <w:rFonts w:eastAsia="Liberation Serif"/>
          <w:iCs/>
          <w:color w:val="000000" w:themeColor="text1"/>
          <w:sz w:val="28"/>
          <w:szCs w:val="28"/>
        </w:rPr>
        <w:t xml:space="preserve"> від </w:t>
      </w:r>
      <w:r>
        <w:rPr>
          <w:rFonts w:eastAsia="Liberation Serif"/>
          <w:iCs/>
          <w:color w:val="000000" w:themeColor="text1"/>
          <w:sz w:val="28"/>
          <w:szCs w:val="28"/>
        </w:rPr>
        <w:t>10</w:t>
      </w:r>
      <w:r w:rsidRPr="00927267">
        <w:rPr>
          <w:rFonts w:eastAsia="Liberation Serif"/>
          <w:iCs/>
          <w:color w:val="000000" w:themeColor="text1"/>
          <w:sz w:val="28"/>
          <w:szCs w:val="28"/>
        </w:rPr>
        <w:t>.</w:t>
      </w:r>
      <w:r>
        <w:rPr>
          <w:rFonts w:eastAsia="Liberation Serif"/>
          <w:iCs/>
          <w:color w:val="000000" w:themeColor="text1"/>
          <w:sz w:val="28"/>
          <w:szCs w:val="28"/>
        </w:rPr>
        <w:t>0</w:t>
      </w:r>
      <w:r w:rsidRPr="00927267">
        <w:rPr>
          <w:rFonts w:eastAsia="Liberation Serif"/>
          <w:iCs/>
          <w:color w:val="000000" w:themeColor="text1"/>
          <w:sz w:val="28"/>
          <w:szCs w:val="28"/>
        </w:rPr>
        <w:t>1.201</w:t>
      </w:r>
      <w:r>
        <w:rPr>
          <w:rFonts w:eastAsia="Liberation Serif"/>
          <w:iCs/>
          <w:color w:val="000000" w:themeColor="text1"/>
          <w:sz w:val="28"/>
          <w:szCs w:val="28"/>
        </w:rPr>
        <w:t>9</w:t>
      </w:r>
      <w:r w:rsidRPr="00927267">
        <w:rPr>
          <w:rFonts w:eastAsia="Liberation Serif"/>
          <w:iCs/>
          <w:color w:val="000000" w:themeColor="text1"/>
          <w:sz w:val="28"/>
          <w:szCs w:val="28"/>
        </w:rPr>
        <w:t>, вх. № 08/</w:t>
      </w:r>
      <w:r>
        <w:rPr>
          <w:rFonts w:eastAsia="Liberation Serif"/>
          <w:iCs/>
          <w:color w:val="000000" w:themeColor="text1"/>
          <w:sz w:val="28"/>
          <w:szCs w:val="28"/>
        </w:rPr>
        <w:t>556</w:t>
      </w:r>
      <w:r w:rsidRPr="00927267">
        <w:rPr>
          <w:rFonts w:eastAsia="Liberation Serif"/>
          <w:iCs/>
          <w:color w:val="000000" w:themeColor="text1"/>
          <w:sz w:val="28"/>
          <w:szCs w:val="28"/>
        </w:rPr>
        <w:t xml:space="preserve"> від </w:t>
      </w:r>
      <w:r>
        <w:rPr>
          <w:rFonts w:eastAsia="Liberation Serif"/>
          <w:iCs/>
          <w:color w:val="000000" w:themeColor="text1"/>
          <w:sz w:val="28"/>
          <w:szCs w:val="28"/>
        </w:rPr>
        <w:t>11</w:t>
      </w:r>
      <w:r w:rsidRPr="00927267">
        <w:rPr>
          <w:rFonts w:eastAsia="Liberation Serif"/>
          <w:iCs/>
          <w:color w:val="000000" w:themeColor="text1"/>
          <w:sz w:val="28"/>
          <w:szCs w:val="28"/>
        </w:rPr>
        <w:t>.</w:t>
      </w:r>
      <w:r>
        <w:rPr>
          <w:rFonts w:eastAsia="Liberation Serif"/>
          <w:iCs/>
          <w:color w:val="000000" w:themeColor="text1"/>
          <w:sz w:val="28"/>
          <w:szCs w:val="28"/>
        </w:rPr>
        <w:t>0</w:t>
      </w:r>
      <w:r w:rsidRPr="00927267">
        <w:rPr>
          <w:rFonts w:eastAsia="Liberation Serif"/>
          <w:iCs/>
          <w:color w:val="000000" w:themeColor="text1"/>
          <w:sz w:val="28"/>
          <w:szCs w:val="28"/>
        </w:rPr>
        <w:t>1.201</w:t>
      </w:r>
      <w:r>
        <w:rPr>
          <w:rFonts w:eastAsia="Liberation Serif"/>
          <w:iCs/>
          <w:color w:val="000000" w:themeColor="text1"/>
          <w:sz w:val="28"/>
          <w:szCs w:val="28"/>
        </w:rPr>
        <w:t>9</w:t>
      </w:r>
      <w:r w:rsidRPr="00927267">
        <w:rPr>
          <w:rFonts w:eastAsia="Liberation Serif"/>
          <w:iCs/>
          <w:color w:val="000000" w:themeColor="text1"/>
          <w:sz w:val="28"/>
          <w:szCs w:val="28"/>
        </w:rPr>
        <w:t xml:space="preserve">). </w:t>
      </w:r>
    </w:p>
    <w:p w:rsidR="00D30B40" w:rsidRPr="00927267" w:rsidRDefault="00D30B40" w:rsidP="00D30B40">
      <w:pPr>
        <w:rPr>
          <w:rFonts w:eastAsia="Liberation Serif"/>
          <w:iCs/>
          <w:color w:val="000000" w:themeColor="text1"/>
          <w:sz w:val="28"/>
          <w:szCs w:val="28"/>
        </w:rPr>
      </w:pPr>
      <w:r>
        <w:rPr>
          <w:rFonts w:eastAsia="Liberation Serif"/>
          <w:iCs/>
          <w:color w:val="000000" w:themeColor="text1"/>
          <w:sz w:val="28"/>
          <w:szCs w:val="28"/>
        </w:rPr>
        <w:t xml:space="preserve">Доповідачі: </w:t>
      </w:r>
      <w:proofErr w:type="spellStart"/>
      <w:r>
        <w:rPr>
          <w:rFonts w:eastAsia="Liberation Serif"/>
          <w:iCs/>
          <w:color w:val="000000" w:themeColor="text1"/>
          <w:sz w:val="28"/>
          <w:szCs w:val="28"/>
        </w:rPr>
        <w:t>Л.Антонєнко</w:t>
      </w:r>
      <w:proofErr w:type="spellEnd"/>
      <w:r>
        <w:rPr>
          <w:rFonts w:eastAsia="Liberation Serif"/>
          <w:iCs/>
          <w:color w:val="000000" w:themeColor="text1"/>
          <w:sz w:val="28"/>
          <w:szCs w:val="28"/>
        </w:rPr>
        <w:t xml:space="preserve">, </w:t>
      </w:r>
      <w:proofErr w:type="spellStart"/>
      <w:r>
        <w:rPr>
          <w:rFonts w:eastAsia="Liberation Serif"/>
          <w:iCs/>
          <w:color w:val="000000" w:themeColor="text1"/>
          <w:sz w:val="28"/>
          <w:szCs w:val="28"/>
        </w:rPr>
        <w:t>Ю.Вахель</w:t>
      </w:r>
      <w:proofErr w:type="spellEnd"/>
      <w:r>
        <w:rPr>
          <w:rFonts w:eastAsia="Liberation Serif"/>
          <w:iCs/>
          <w:color w:val="000000" w:themeColor="text1"/>
          <w:sz w:val="28"/>
          <w:szCs w:val="28"/>
        </w:rPr>
        <w:t>.</w:t>
      </w:r>
    </w:p>
    <w:p w:rsidR="00512C96" w:rsidRPr="00927267" w:rsidRDefault="00512C96" w:rsidP="00512C96">
      <w:pPr>
        <w:rPr>
          <w:color w:val="000000" w:themeColor="text1"/>
          <w:sz w:val="28"/>
          <w:szCs w:val="28"/>
        </w:rPr>
      </w:pPr>
      <w:r>
        <w:rPr>
          <w:color w:val="000000" w:themeColor="text1"/>
          <w:sz w:val="28"/>
          <w:szCs w:val="28"/>
        </w:rPr>
        <w:t>Запрошений</w:t>
      </w:r>
      <w:r w:rsidRPr="00927267">
        <w:rPr>
          <w:color w:val="000000" w:themeColor="text1"/>
          <w:sz w:val="28"/>
          <w:szCs w:val="28"/>
        </w:rPr>
        <w:t xml:space="preserve">: директор </w:t>
      </w:r>
      <w:r w:rsidRPr="00927267">
        <w:rPr>
          <w:rFonts w:eastAsia="Liberation Serif"/>
          <w:iCs/>
          <w:color w:val="000000" w:themeColor="text1"/>
          <w:sz w:val="28"/>
          <w:szCs w:val="28"/>
        </w:rPr>
        <w:t>ТОВ "Кул</w:t>
      </w:r>
      <w:r w:rsidR="009B7877">
        <w:rPr>
          <w:rFonts w:eastAsia="Liberation Serif"/>
          <w:iCs/>
          <w:color w:val="000000" w:themeColor="text1"/>
          <w:sz w:val="28"/>
          <w:szCs w:val="28"/>
        </w:rPr>
        <w:t xml:space="preserve">ьтурний центр "Кінотеатр "Київ", представник Київської міської організації політичної партії </w:t>
      </w:r>
      <w:proofErr w:type="spellStart"/>
      <w:r w:rsidR="00ED1D1F">
        <w:rPr>
          <w:rFonts w:eastAsia="Liberation Serif"/>
          <w:iCs/>
          <w:color w:val="000000" w:themeColor="text1"/>
          <w:sz w:val="28"/>
          <w:szCs w:val="28"/>
        </w:rPr>
        <w:t>ДемАльянс</w:t>
      </w:r>
      <w:proofErr w:type="spellEnd"/>
      <w:r w:rsidR="00ED1D1F">
        <w:rPr>
          <w:rFonts w:eastAsia="Liberation Serif"/>
          <w:iCs/>
          <w:color w:val="000000" w:themeColor="text1"/>
          <w:sz w:val="28"/>
          <w:szCs w:val="28"/>
        </w:rPr>
        <w:t xml:space="preserve"> (Демократичний альянс).</w:t>
      </w:r>
    </w:p>
    <w:p w:rsidR="006B51BD" w:rsidRPr="00927267" w:rsidRDefault="006B51BD" w:rsidP="00927267">
      <w:pPr>
        <w:widowControl w:val="0"/>
        <w:shd w:val="clear" w:color="auto" w:fill="FFFFFF"/>
        <w:tabs>
          <w:tab w:val="left" w:pos="0"/>
          <w:tab w:val="left" w:pos="5387"/>
        </w:tabs>
        <w:autoSpaceDE w:val="0"/>
        <w:autoSpaceDN w:val="0"/>
        <w:adjustRightInd w:val="0"/>
        <w:rPr>
          <w:sz w:val="28"/>
          <w:szCs w:val="28"/>
        </w:rPr>
      </w:pPr>
    </w:p>
    <w:p w:rsidR="00302BAD" w:rsidRPr="00ED1D1F" w:rsidRDefault="00573AB8" w:rsidP="00573AB8">
      <w:pPr>
        <w:rPr>
          <w:w w:val="101"/>
          <w:sz w:val="28"/>
          <w:szCs w:val="28"/>
          <w:lang w:eastAsia="ru-RU"/>
        </w:rPr>
      </w:pPr>
      <w:r w:rsidRPr="00ED1D1F">
        <w:rPr>
          <w:w w:val="101"/>
          <w:sz w:val="28"/>
          <w:szCs w:val="28"/>
          <w:lang w:eastAsia="ru-RU"/>
        </w:rPr>
        <w:lastRenderedPageBreak/>
        <w:t>1</w:t>
      </w:r>
      <w:r w:rsidR="00E01675" w:rsidRPr="00ED1D1F">
        <w:rPr>
          <w:w w:val="101"/>
          <w:sz w:val="28"/>
          <w:szCs w:val="28"/>
          <w:lang w:eastAsia="ru-RU"/>
        </w:rPr>
        <w:t>4</w:t>
      </w:r>
      <w:r w:rsidRPr="00ED1D1F">
        <w:rPr>
          <w:w w:val="101"/>
          <w:sz w:val="28"/>
          <w:szCs w:val="28"/>
          <w:lang w:eastAsia="ru-RU"/>
        </w:rPr>
        <w:t xml:space="preserve">. </w:t>
      </w:r>
      <w:r w:rsidR="00302BAD" w:rsidRPr="00ED1D1F">
        <w:rPr>
          <w:w w:val="101"/>
          <w:sz w:val="28"/>
          <w:szCs w:val="28"/>
          <w:lang w:eastAsia="ru-RU"/>
        </w:rPr>
        <w:t xml:space="preserve">Про розгляд проекту рішення Київської міської ради «Про внесення змін до рішення Київської міської ради від 23 червня 2011 року №242/5629 «Про встановлення місцевих податків і зборів у </w:t>
      </w:r>
      <w:proofErr w:type="spellStart"/>
      <w:r w:rsidR="00302BAD" w:rsidRPr="00ED1D1F">
        <w:rPr>
          <w:w w:val="101"/>
          <w:sz w:val="28"/>
          <w:szCs w:val="28"/>
          <w:lang w:eastAsia="ru-RU"/>
        </w:rPr>
        <w:t>м.Києві</w:t>
      </w:r>
      <w:proofErr w:type="spellEnd"/>
      <w:r w:rsidR="00302BAD" w:rsidRPr="00ED1D1F">
        <w:rPr>
          <w:w w:val="101"/>
          <w:sz w:val="28"/>
          <w:szCs w:val="28"/>
          <w:lang w:eastAsia="ru-RU"/>
        </w:rPr>
        <w:t xml:space="preserve">» (у редакції рішення Київської міської ради від 18.10.2018 №1910/5974) </w:t>
      </w:r>
      <w:bookmarkStart w:id="0" w:name="_GoBack"/>
      <w:r w:rsidR="00437093" w:rsidRPr="00437093">
        <w:rPr>
          <w:i/>
          <w:w w:val="101"/>
          <w:sz w:val="28"/>
          <w:szCs w:val="28"/>
          <w:lang w:eastAsia="ru-RU"/>
        </w:rPr>
        <w:t>(копії документів)</w:t>
      </w:r>
      <w:bookmarkEnd w:id="0"/>
      <w:r w:rsidR="00437093">
        <w:rPr>
          <w:w w:val="101"/>
          <w:sz w:val="28"/>
          <w:szCs w:val="28"/>
          <w:lang w:eastAsia="ru-RU"/>
        </w:rPr>
        <w:t xml:space="preserve"> </w:t>
      </w:r>
      <w:r w:rsidR="00302BAD" w:rsidRPr="00ED1D1F">
        <w:rPr>
          <w:w w:val="101"/>
          <w:sz w:val="28"/>
          <w:szCs w:val="28"/>
          <w:lang w:eastAsia="ru-RU"/>
        </w:rPr>
        <w:t xml:space="preserve">за поданням депутатів Київської міської ради </w:t>
      </w:r>
      <w:proofErr w:type="spellStart"/>
      <w:r w:rsidR="00302BAD" w:rsidRPr="00ED1D1F">
        <w:rPr>
          <w:w w:val="101"/>
          <w:sz w:val="28"/>
          <w:szCs w:val="28"/>
          <w:lang w:eastAsia="ru-RU"/>
        </w:rPr>
        <w:t>Л.Антонєнка</w:t>
      </w:r>
      <w:proofErr w:type="spellEnd"/>
      <w:r w:rsidR="00302BAD" w:rsidRPr="00ED1D1F">
        <w:rPr>
          <w:w w:val="101"/>
          <w:sz w:val="28"/>
          <w:szCs w:val="28"/>
          <w:lang w:eastAsia="ru-RU"/>
        </w:rPr>
        <w:t xml:space="preserve">, </w:t>
      </w:r>
      <w:proofErr w:type="spellStart"/>
      <w:r w:rsidR="00302BAD" w:rsidRPr="00ED1D1F">
        <w:rPr>
          <w:w w:val="101"/>
          <w:sz w:val="28"/>
          <w:szCs w:val="28"/>
          <w:lang w:eastAsia="ru-RU"/>
        </w:rPr>
        <w:t>Я.Діденка</w:t>
      </w:r>
      <w:proofErr w:type="spellEnd"/>
      <w:r w:rsidR="00302BAD" w:rsidRPr="00ED1D1F">
        <w:rPr>
          <w:w w:val="101"/>
          <w:sz w:val="28"/>
          <w:szCs w:val="28"/>
          <w:lang w:eastAsia="ru-RU"/>
        </w:rPr>
        <w:t xml:space="preserve">, </w:t>
      </w:r>
      <w:proofErr w:type="spellStart"/>
      <w:r w:rsidR="00302BAD" w:rsidRPr="00ED1D1F">
        <w:rPr>
          <w:w w:val="101"/>
          <w:sz w:val="28"/>
          <w:szCs w:val="28"/>
          <w:lang w:eastAsia="ru-RU"/>
        </w:rPr>
        <w:t>Д.Калініченка</w:t>
      </w:r>
      <w:proofErr w:type="spellEnd"/>
      <w:r w:rsidR="00302BAD" w:rsidRPr="00ED1D1F">
        <w:rPr>
          <w:w w:val="101"/>
          <w:sz w:val="28"/>
          <w:szCs w:val="28"/>
          <w:lang w:eastAsia="ru-RU"/>
        </w:rPr>
        <w:t xml:space="preserve">, </w:t>
      </w:r>
      <w:proofErr w:type="spellStart"/>
      <w:r w:rsidR="00302BAD" w:rsidRPr="00ED1D1F">
        <w:rPr>
          <w:w w:val="101"/>
          <w:sz w:val="28"/>
          <w:szCs w:val="28"/>
          <w:lang w:eastAsia="ru-RU"/>
        </w:rPr>
        <w:t>Ю.Вахеля</w:t>
      </w:r>
      <w:proofErr w:type="spellEnd"/>
      <w:r w:rsidR="00302BAD" w:rsidRPr="00ED1D1F">
        <w:rPr>
          <w:w w:val="101"/>
          <w:sz w:val="28"/>
          <w:szCs w:val="28"/>
          <w:lang w:eastAsia="ru-RU"/>
        </w:rPr>
        <w:t>.</w:t>
      </w:r>
    </w:p>
    <w:p w:rsidR="00302BAD" w:rsidRPr="004F6C94" w:rsidRDefault="00302BAD" w:rsidP="004F6C94">
      <w:pPr>
        <w:rPr>
          <w:w w:val="101"/>
          <w:sz w:val="28"/>
          <w:szCs w:val="28"/>
          <w:lang w:eastAsia="ru-RU"/>
        </w:rPr>
      </w:pPr>
      <w:r w:rsidRPr="004F6C94">
        <w:rPr>
          <w:w w:val="101"/>
          <w:sz w:val="28"/>
          <w:szCs w:val="28"/>
          <w:lang w:eastAsia="ru-RU"/>
        </w:rPr>
        <w:t>Доповідач: Л.Антонєнко.</w:t>
      </w:r>
    </w:p>
    <w:p w:rsidR="00302BAD" w:rsidRPr="004F6C94" w:rsidRDefault="00302BAD" w:rsidP="004F6C94">
      <w:pPr>
        <w:rPr>
          <w:w w:val="101"/>
          <w:sz w:val="28"/>
          <w:szCs w:val="28"/>
          <w:lang w:eastAsia="ru-RU"/>
        </w:rPr>
      </w:pPr>
      <w:r w:rsidRPr="004F6C94">
        <w:rPr>
          <w:w w:val="101"/>
          <w:sz w:val="28"/>
          <w:szCs w:val="28"/>
          <w:lang w:eastAsia="ru-RU"/>
        </w:rPr>
        <w:t>Запрошені: представник Національної академії наук України.</w:t>
      </w:r>
    </w:p>
    <w:p w:rsidR="00302BAD" w:rsidRPr="00302BAD" w:rsidRDefault="00302BAD" w:rsidP="00302BAD">
      <w:pPr>
        <w:pStyle w:val="ab"/>
        <w:rPr>
          <w:color w:val="FF0000"/>
          <w:w w:val="101"/>
          <w:sz w:val="28"/>
          <w:szCs w:val="28"/>
          <w:lang w:eastAsia="ru-RU"/>
        </w:rPr>
      </w:pPr>
    </w:p>
    <w:p w:rsidR="00302BAD" w:rsidRPr="00A22564" w:rsidRDefault="00A22564" w:rsidP="00A22564">
      <w:pPr>
        <w:rPr>
          <w:b/>
          <w:i/>
          <w:sz w:val="28"/>
          <w:szCs w:val="28"/>
        </w:rPr>
      </w:pPr>
      <w:r w:rsidRPr="00A22564">
        <w:rPr>
          <w:b/>
          <w:sz w:val="28"/>
          <w:szCs w:val="28"/>
        </w:rPr>
        <w:t>1</w:t>
      </w:r>
      <w:r w:rsidR="00E01675">
        <w:rPr>
          <w:b/>
          <w:sz w:val="28"/>
          <w:szCs w:val="28"/>
        </w:rPr>
        <w:t>5</w:t>
      </w:r>
      <w:r w:rsidRPr="00A22564">
        <w:rPr>
          <w:b/>
          <w:sz w:val="28"/>
          <w:szCs w:val="28"/>
        </w:rPr>
        <w:t>.</w:t>
      </w:r>
      <w:r>
        <w:rPr>
          <w:b/>
          <w:i/>
          <w:sz w:val="28"/>
          <w:szCs w:val="28"/>
        </w:rPr>
        <w:t xml:space="preserve"> </w:t>
      </w:r>
      <w:r w:rsidR="00302BAD" w:rsidRPr="00A22564">
        <w:rPr>
          <w:b/>
          <w:i/>
          <w:sz w:val="28"/>
          <w:szCs w:val="28"/>
        </w:rPr>
        <w:t xml:space="preserve">Щодо розгляду проектів рішень Київської міської ради з питань оренди, по яким були прийняті позитивні рішення постійною комісією Київської міської ради з питань власності та які, з набуттям чинності рішення Київської міської ради №253/6304 від 6 грудня 2018 року "Про внесення змін до рішення Київської міської ради від 21 квітня 2015 року №415/1280 "Про затвердження Положення про оренду майна територіальної громади міста Києва" </w:t>
      </w:r>
      <w:r w:rsidR="00302BAD" w:rsidRPr="00A22564">
        <w:rPr>
          <w:b/>
          <w:i/>
          <w:sz w:val="28"/>
          <w:szCs w:val="28"/>
          <w:u w:val="single"/>
        </w:rPr>
        <w:t>не потребують розгляду на пленарних засіданнях Київської міської ради:</w:t>
      </w:r>
    </w:p>
    <w:p w:rsidR="00302BAD" w:rsidRPr="00927267" w:rsidRDefault="00302BAD" w:rsidP="00302BAD">
      <w:pPr>
        <w:rPr>
          <w:color w:val="FF0000"/>
        </w:rPr>
      </w:pPr>
    </w:p>
    <w:p w:rsidR="00302BAD" w:rsidRPr="00A22564" w:rsidRDefault="00A22564" w:rsidP="00A22564">
      <w:pPr>
        <w:shd w:val="clear" w:color="auto" w:fill="FFFFFF"/>
        <w:tabs>
          <w:tab w:val="left" w:pos="0"/>
        </w:tabs>
        <w:ind w:right="-57"/>
        <w:rPr>
          <w:w w:val="101"/>
          <w:sz w:val="28"/>
          <w:szCs w:val="28"/>
          <w:lang w:eastAsia="ru-RU"/>
        </w:rPr>
      </w:pPr>
      <w:r>
        <w:rPr>
          <w:w w:val="101"/>
          <w:sz w:val="28"/>
          <w:szCs w:val="28"/>
          <w:lang w:eastAsia="ru-RU"/>
        </w:rPr>
        <w:t>1</w:t>
      </w:r>
      <w:r w:rsidR="00ED1D1F">
        <w:rPr>
          <w:w w:val="101"/>
          <w:sz w:val="28"/>
          <w:szCs w:val="28"/>
          <w:lang w:eastAsia="ru-RU"/>
        </w:rPr>
        <w:t>5</w:t>
      </w:r>
      <w:r>
        <w:rPr>
          <w:w w:val="101"/>
          <w:sz w:val="28"/>
          <w:szCs w:val="28"/>
          <w:lang w:eastAsia="ru-RU"/>
        </w:rPr>
        <w:t xml:space="preserve">.1. </w:t>
      </w:r>
      <w:r w:rsidR="00302BAD" w:rsidRPr="00A22564">
        <w:rPr>
          <w:w w:val="101"/>
          <w:sz w:val="28"/>
          <w:szCs w:val="28"/>
          <w:lang w:eastAsia="ru-RU"/>
        </w:rPr>
        <w:t xml:space="preserve">"Про передачу в оренду нежитлових приміщень комунальної власності територіальної громади міста Києва єдиному претенденту на право оренди" (ТОВ "Спортивно-патріотичний клуб "Україна", вул. Петра Калнишевського, 3-А) (доручення від 05.11.2018 №08/231-3879/ПР). </w:t>
      </w:r>
    </w:p>
    <w:p w:rsidR="00302BAD" w:rsidRPr="00927267" w:rsidRDefault="00A22564" w:rsidP="00302BAD">
      <w:pPr>
        <w:shd w:val="clear" w:color="auto" w:fill="FFFFFF"/>
        <w:tabs>
          <w:tab w:val="left" w:pos="0"/>
        </w:tabs>
        <w:ind w:right="-57"/>
        <w:contextualSpacing/>
        <w:rPr>
          <w:w w:val="101"/>
          <w:sz w:val="28"/>
          <w:szCs w:val="28"/>
          <w:lang w:eastAsia="ru-RU"/>
        </w:rPr>
      </w:pPr>
      <w:r>
        <w:rPr>
          <w:w w:val="101"/>
          <w:sz w:val="28"/>
          <w:szCs w:val="28"/>
          <w:lang w:eastAsia="ru-RU"/>
        </w:rPr>
        <w:t>1</w:t>
      </w:r>
      <w:r w:rsidR="004F6C94">
        <w:rPr>
          <w:w w:val="101"/>
          <w:sz w:val="28"/>
          <w:szCs w:val="28"/>
          <w:lang w:eastAsia="ru-RU"/>
        </w:rPr>
        <w:t>5</w:t>
      </w:r>
      <w:r>
        <w:rPr>
          <w:w w:val="101"/>
          <w:sz w:val="28"/>
          <w:szCs w:val="28"/>
          <w:lang w:eastAsia="ru-RU"/>
        </w:rPr>
        <w:t xml:space="preserve">.2. </w:t>
      </w:r>
      <w:r w:rsidR="00302BAD" w:rsidRPr="00927267">
        <w:rPr>
          <w:w w:val="101"/>
          <w:sz w:val="28"/>
          <w:szCs w:val="28"/>
          <w:lang w:eastAsia="ru-RU"/>
        </w:rPr>
        <w:t xml:space="preserve">"Про передачу в оренду без проведення конкурсу нежитлових приміщень комунальної власності територіальної громади міста Києва" (член Київської організації Національної спілки художників України </w:t>
      </w:r>
      <w:proofErr w:type="spellStart"/>
      <w:r w:rsidR="00302BAD" w:rsidRPr="00927267">
        <w:rPr>
          <w:w w:val="101"/>
          <w:sz w:val="28"/>
          <w:szCs w:val="28"/>
          <w:lang w:eastAsia="ru-RU"/>
        </w:rPr>
        <w:t>Куленко</w:t>
      </w:r>
      <w:proofErr w:type="spellEnd"/>
      <w:r w:rsidR="00302BAD" w:rsidRPr="00927267">
        <w:rPr>
          <w:w w:val="101"/>
          <w:sz w:val="28"/>
          <w:szCs w:val="28"/>
          <w:lang w:eastAsia="ru-RU"/>
        </w:rPr>
        <w:t xml:space="preserve"> М.Я., вул. </w:t>
      </w:r>
      <w:proofErr w:type="spellStart"/>
      <w:r w:rsidR="00302BAD" w:rsidRPr="00927267">
        <w:rPr>
          <w:w w:val="101"/>
          <w:sz w:val="28"/>
          <w:szCs w:val="28"/>
          <w:lang w:eastAsia="ru-RU"/>
        </w:rPr>
        <w:t>Копилівська</w:t>
      </w:r>
      <w:proofErr w:type="spellEnd"/>
      <w:r w:rsidR="00302BAD" w:rsidRPr="00927267">
        <w:rPr>
          <w:w w:val="101"/>
          <w:sz w:val="28"/>
          <w:szCs w:val="28"/>
          <w:lang w:eastAsia="ru-RU"/>
        </w:rPr>
        <w:t xml:space="preserve">, 31, літ. "А" ) (доручення від 05.11.2018 №08/231-3878/ПР). </w:t>
      </w:r>
    </w:p>
    <w:p w:rsidR="00302BAD" w:rsidRPr="00927267" w:rsidRDefault="00573AB8" w:rsidP="00302BAD">
      <w:pPr>
        <w:shd w:val="clear" w:color="auto" w:fill="FFFFFF"/>
        <w:tabs>
          <w:tab w:val="left" w:pos="0"/>
        </w:tabs>
        <w:ind w:right="-57"/>
        <w:contextualSpacing/>
        <w:rPr>
          <w:w w:val="101"/>
          <w:sz w:val="28"/>
          <w:szCs w:val="28"/>
          <w:lang w:eastAsia="ru-RU"/>
        </w:rPr>
      </w:pPr>
      <w:r>
        <w:rPr>
          <w:w w:val="101"/>
          <w:sz w:val="28"/>
          <w:szCs w:val="28"/>
          <w:lang w:eastAsia="ru-RU"/>
        </w:rPr>
        <w:t>1</w:t>
      </w:r>
      <w:r w:rsidR="00ED1D1F">
        <w:rPr>
          <w:w w:val="101"/>
          <w:sz w:val="28"/>
          <w:szCs w:val="28"/>
          <w:lang w:eastAsia="ru-RU"/>
        </w:rPr>
        <w:t>5</w:t>
      </w:r>
      <w:r w:rsidR="00302BAD" w:rsidRPr="00927267">
        <w:rPr>
          <w:w w:val="101"/>
          <w:sz w:val="28"/>
          <w:szCs w:val="28"/>
          <w:lang w:eastAsia="ru-RU"/>
        </w:rPr>
        <w:t>.3. "Про передачу в оренду нежитлових приміщень комунальної власності територіальної громади міста Києва єдиному претенденту на право оренди" (ПП "Тандем", вул. Охтирська, 8, літ. "В") (доручення від 06.09.2018 № 08/231-2721/ПР);</w:t>
      </w:r>
    </w:p>
    <w:p w:rsidR="00302BAD" w:rsidRPr="00927267" w:rsidRDefault="00A22564" w:rsidP="00302BAD">
      <w:pPr>
        <w:shd w:val="clear" w:color="auto" w:fill="FFFFFF"/>
        <w:tabs>
          <w:tab w:val="left" w:pos="0"/>
        </w:tabs>
        <w:ind w:right="-57"/>
        <w:contextualSpacing/>
        <w:rPr>
          <w:w w:val="101"/>
          <w:sz w:val="28"/>
          <w:szCs w:val="28"/>
          <w:lang w:eastAsia="ru-RU"/>
        </w:rPr>
      </w:pPr>
      <w:r>
        <w:rPr>
          <w:w w:val="101"/>
          <w:sz w:val="28"/>
          <w:szCs w:val="28"/>
          <w:lang w:eastAsia="ru-RU"/>
        </w:rPr>
        <w:t>1</w:t>
      </w:r>
      <w:r w:rsidR="00ED1D1F">
        <w:rPr>
          <w:w w:val="101"/>
          <w:sz w:val="28"/>
          <w:szCs w:val="28"/>
          <w:lang w:eastAsia="ru-RU"/>
        </w:rPr>
        <w:t>5</w:t>
      </w:r>
      <w:r w:rsidR="00302BAD" w:rsidRPr="00927267">
        <w:rPr>
          <w:w w:val="101"/>
          <w:sz w:val="28"/>
          <w:szCs w:val="28"/>
          <w:lang w:eastAsia="ru-RU"/>
        </w:rPr>
        <w:t xml:space="preserve">.4."Про передачу в оренду нежитлових приміщень комунальної власності територіальної громади міста Києва єдиному претенденту на право оренди" (ФО-П </w:t>
      </w:r>
      <w:proofErr w:type="spellStart"/>
      <w:r w:rsidR="00302BAD" w:rsidRPr="00927267">
        <w:rPr>
          <w:w w:val="101"/>
          <w:sz w:val="28"/>
          <w:szCs w:val="28"/>
          <w:lang w:eastAsia="ru-RU"/>
        </w:rPr>
        <w:t>Суріна</w:t>
      </w:r>
      <w:proofErr w:type="spellEnd"/>
      <w:r w:rsidR="00302BAD" w:rsidRPr="00927267">
        <w:rPr>
          <w:w w:val="101"/>
          <w:sz w:val="28"/>
          <w:szCs w:val="28"/>
          <w:lang w:eastAsia="ru-RU"/>
        </w:rPr>
        <w:t xml:space="preserve"> Л.В., вул. Охтирська, 8, літ. "В") (доручення від 06.09.2018 №08/231-2719/ПР); </w:t>
      </w:r>
    </w:p>
    <w:p w:rsidR="00302BAD" w:rsidRDefault="00A22564" w:rsidP="00302BAD">
      <w:pPr>
        <w:shd w:val="clear" w:color="auto" w:fill="FFFFFF"/>
        <w:tabs>
          <w:tab w:val="left" w:pos="180"/>
          <w:tab w:val="left" w:pos="302"/>
          <w:tab w:val="left" w:pos="1080"/>
          <w:tab w:val="left" w:pos="8375"/>
        </w:tabs>
        <w:ind w:right="-57"/>
        <w:contextualSpacing/>
        <w:rPr>
          <w:w w:val="101"/>
          <w:sz w:val="28"/>
          <w:szCs w:val="28"/>
          <w:lang w:eastAsia="ru-RU"/>
        </w:rPr>
      </w:pPr>
      <w:r>
        <w:rPr>
          <w:w w:val="101"/>
          <w:sz w:val="28"/>
          <w:szCs w:val="28"/>
          <w:lang w:eastAsia="ru-RU"/>
        </w:rPr>
        <w:t>1</w:t>
      </w:r>
      <w:r w:rsidR="00ED1D1F">
        <w:rPr>
          <w:w w:val="101"/>
          <w:sz w:val="28"/>
          <w:szCs w:val="28"/>
          <w:lang w:eastAsia="ru-RU"/>
        </w:rPr>
        <w:t>5</w:t>
      </w:r>
      <w:r w:rsidR="00302BAD" w:rsidRPr="00927267">
        <w:rPr>
          <w:w w:val="101"/>
          <w:sz w:val="28"/>
          <w:szCs w:val="28"/>
          <w:lang w:eastAsia="ru-RU"/>
        </w:rPr>
        <w:t xml:space="preserve">.5. "Про передачу в оренду нежитлових приміщень комунальної власності територіальної громади міста Києва єдиному претенденту на право оренди" (ФО-П </w:t>
      </w:r>
      <w:proofErr w:type="spellStart"/>
      <w:r w:rsidR="00302BAD" w:rsidRPr="00927267">
        <w:rPr>
          <w:w w:val="101"/>
          <w:sz w:val="28"/>
          <w:szCs w:val="28"/>
          <w:lang w:eastAsia="ru-RU"/>
        </w:rPr>
        <w:t>Біліченко</w:t>
      </w:r>
      <w:proofErr w:type="spellEnd"/>
      <w:r w:rsidR="00302BAD" w:rsidRPr="00927267">
        <w:rPr>
          <w:w w:val="101"/>
          <w:sz w:val="28"/>
          <w:szCs w:val="28"/>
          <w:lang w:eastAsia="ru-RU"/>
        </w:rPr>
        <w:t xml:space="preserve"> С.В., вул. Охтирська, 8, літ. "В") (доручення від 06.09.2018 </w:t>
      </w:r>
      <w:r w:rsidR="00302BAD">
        <w:rPr>
          <w:w w:val="101"/>
          <w:sz w:val="28"/>
          <w:szCs w:val="28"/>
          <w:lang w:eastAsia="ru-RU"/>
        </w:rPr>
        <w:t xml:space="preserve">                   </w:t>
      </w:r>
      <w:r w:rsidR="00302BAD" w:rsidRPr="00927267">
        <w:rPr>
          <w:w w:val="101"/>
          <w:sz w:val="28"/>
          <w:szCs w:val="28"/>
          <w:lang w:eastAsia="ru-RU"/>
        </w:rPr>
        <w:t>№ 08/231-2720/ПР)</w:t>
      </w:r>
      <w:r w:rsidR="00302BAD">
        <w:rPr>
          <w:w w:val="101"/>
          <w:sz w:val="28"/>
          <w:szCs w:val="28"/>
          <w:lang w:eastAsia="ru-RU"/>
        </w:rPr>
        <w:t xml:space="preserve">. </w:t>
      </w:r>
    </w:p>
    <w:p w:rsidR="00302BAD" w:rsidRDefault="00A22564" w:rsidP="00302BAD">
      <w:pPr>
        <w:shd w:val="clear" w:color="auto" w:fill="FFFFFF"/>
        <w:tabs>
          <w:tab w:val="left" w:pos="180"/>
          <w:tab w:val="left" w:pos="302"/>
          <w:tab w:val="left" w:pos="1080"/>
          <w:tab w:val="left" w:pos="8375"/>
        </w:tabs>
        <w:ind w:right="-57"/>
        <w:contextualSpacing/>
        <w:rPr>
          <w:color w:val="FF0000"/>
        </w:rPr>
      </w:pPr>
      <w:r>
        <w:rPr>
          <w:w w:val="101"/>
          <w:sz w:val="28"/>
          <w:szCs w:val="28"/>
          <w:lang w:eastAsia="ru-RU"/>
        </w:rPr>
        <w:t>1</w:t>
      </w:r>
      <w:r w:rsidR="00ED1D1F">
        <w:rPr>
          <w:w w:val="101"/>
          <w:sz w:val="28"/>
          <w:szCs w:val="28"/>
          <w:lang w:eastAsia="ru-RU"/>
        </w:rPr>
        <w:t>5</w:t>
      </w:r>
      <w:r w:rsidR="00302BAD">
        <w:rPr>
          <w:w w:val="101"/>
          <w:sz w:val="28"/>
          <w:szCs w:val="28"/>
          <w:lang w:eastAsia="ru-RU"/>
        </w:rPr>
        <w:t xml:space="preserve">.6. </w:t>
      </w:r>
      <w:r w:rsidR="00302BAD" w:rsidRPr="00927267">
        <w:rPr>
          <w:w w:val="101"/>
          <w:sz w:val="28"/>
          <w:szCs w:val="28"/>
          <w:lang w:eastAsia="ru-RU"/>
        </w:rPr>
        <w:t>"Про передачу в оренду нежитлових приміщень комунальної власності територіальної громади міста Києва єдиному претенденту на право оренди" (</w:t>
      </w:r>
      <w:r w:rsidR="00302BAD">
        <w:rPr>
          <w:w w:val="101"/>
          <w:sz w:val="28"/>
          <w:szCs w:val="28"/>
          <w:lang w:eastAsia="ru-RU"/>
        </w:rPr>
        <w:t>ТОВ "ХЕЛСІ СМАРТ ФУД"</w:t>
      </w:r>
      <w:r w:rsidR="00302BAD" w:rsidRPr="00927267">
        <w:rPr>
          <w:w w:val="101"/>
          <w:sz w:val="28"/>
          <w:szCs w:val="28"/>
          <w:lang w:eastAsia="ru-RU"/>
        </w:rPr>
        <w:t xml:space="preserve">, вул. </w:t>
      </w:r>
      <w:r w:rsidR="00302BAD">
        <w:rPr>
          <w:w w:val="101"/>
          <w:sz w:val="28"/>
          <w:szCs w:val="28"/>
          <w:lang w:eastAsia="ru-RU"/>
        </w:rPr>
        <w:t xml:space="preserve">Підвисоцького Професора, 4 Б </w:t>
      </w:r>
      <w:proofErr w:type="spellStart"/>
      <w:r w:rsidR="00302BAD">
        <w:rPr>
          <w:w w:val="101"/>
          <w:sz w:val="28"/>
          <w:szCs w:val="28"/>
          <w:lang w:eastAsia="ru-RU"/>
        </w:rPr>
        <w:t>літ.Г</w:t>
      </w:r>
      <w:proofErr w:type="spellEnd"/>
      <w:r w:rsidR="00302BAD" w:rsidRPr="00927267">
        <w:rPr>
          <w:w w:val="101"/>
          <w:sz w:val="28"/>
          <w:szCs w:val="28"/>
          <w:lang w:eastAsia="ru-RU"/>
        </w:rPr>
        <w:t>) (доручення від 0</w:t>
      </w:r>
      <w:r w:rsidR="00302BAD">
        <w:rPr>
          <w:w w:val="101"/>
          <w:sz w:val="28"/>
          <w:szCs w:val="28"/>
          <w:lang w:eastAsia="ru-RU"/>
        </w:rPr>
        <w:t>2</w:t>
      </w:r>
      <w:r w:rsidR="00302BAD" w:rsidRPr="00927267">
        <w:rPr>
          <w:w w:val="101"/>
          <w:sz w:val="28"/>
          <w:szCs w:val="28"/>
          <w:lang w:eastAsia="ru-RU"/>
        </w:rPr>
        <w:t>.</w:t>
      </w:r>
      <w:r w:rsidR="00302BAD">
        <w:rPr>
          <w:w w:val="101"/>
          <w:sz w:val="28"/>
          <w:szCs w:val="28"/>
          <w:lang w:eastAsia="ru-RU"/>
        </w:rPr>
        <w:t>1</w:t>
      </w:r>
      <w:r w:rsidR="00302BAD" w:rsidRPr="00927267">
        <w:rPr>
          <w:w w:val="101"/>
          <w:sz w:val="28"/>
          <w:szCs w:val="28"/>
          <w:lang w:eastAsia="ru-RU"/>
        </w:rPr>
        <w:t xml:space="preserve">0.2018 </w:t>
      </w:r>
      <w:r w:rsidR="00302BAD">
        <w:rPr>
          <w:w w:val="101"/>
          <w:sz w:val="28"/>
          <w:szCs w:val="28"/>
          <w:lang w:eastAsia="ru-RU"/>
        </w:rPr>
        <w:t xml:space="preserve"> </w:t>
      </w:r>
      <w:r w:rsidR="00302BAD" w:rsidRPr="00927267">
        <w:rPr>
          <w:w w:val="101"/>
          <w:sz w:val="28"/>
          <w:szCs w:val="28"/>
          <w:lang w:eastAsia="ru-RU"/>
        </w:rPr>
        <w:t>№ 08/231-</w:t>
      </w:r>
      <w:r w:rsidR="00302BAD">
        <w:rPr>
          <w:w w:val="101"/>
          <w:sz w:val="28"/>
          <w:szCs w:val="28"/>
          <w:lang w:eastAsia="ru-RU"/>
        </w:rPr>
        <w:t>3199</w:t>
      </w:r>
      <w:r w:rsidR="00302BAD" w:rsidRPr="00927267">
        <w:rPr>
          <w:w w:val="101"/>
          <w:sz w:val="28"/>
          <w:szCs w:val="28"/>
          <w:lang w:eastAsia="ru-RU"/>
        </w:rPr>
        <w:t>/ПР)</w:t>
      </w:r>
      <w:r w:rsidR="00302BAD">
        <w:rPr>
          <w:w w:val="101"/>
          <w:sz w:val="28"/>
          <w:szCs w:val="28"/>
          <w:lang w:eastAsia="ru-RU"/>
        </w:rPr>
        <w:t>.</w:t>
      </w:r>
    </w:p>
    <w:p w:rsidR="00302BAD" w:rsidRPr="00927267" w:rsidRDefault="00A22564" w:rsidP="00302BAD">
      <w:pPr>
        <w:shd w:val="clear" w:color="auto" w:fill="FFFFFF"/>
        <w:tabs>
          <w:tab w:val="left" w:pos="0"/>
        </w:tabs>
        <w:ind w:right="-57"/>
        <w:contextualSpacing/>
        <w:rPr>
          <w:w w:val="101"/>
          <w:sz w:val="28"/>
          <w:szCs w:val="28"/>
          <w:lang w:eastAsia="ru-RU"/>
        </w:rPr>
      </w:pPr>
      <w:r>
        <w:rPr>
          <w:w w:val="101"/>
          <w:sz w:val="28"/>
          <w:szCs w:val="28"/>
          <w:lang w:eastAsia="ru-RU"/>
        </w:rPr>
        <w:t>1</w:t>
      </w:r>
      <w:r w:rsidR="00ED1D1F">
        <w:rPr>
          <w:w w:val="101"/>
          <w:sz w:val="28"/>
          <w:szCs w:val="28"/>
          <w:lang w:eastAsia="ru-RU"/>
        </w:rPr>
        <w:t>5</w:t>
      </w:r>
      <w:r w:rsidR="00302BAD" w:rsidRPr="00927267">
        <w:rPr>
          <w:w w:val="101"/>
          <w:sz w:val="28"/>
          <w:szCs w:val="28"/>
          <w:lang w:eastAsia="ru-RU"/>
        </w:rPr>
        <w:t>.</w:t>
      </w:r>
      <w:r w:rsidR="00302BAD">
        <w:rPr>
          <w:w w:val="101"/>
          <w:sz w:val="28"/>
          <w:szCs w:val="28"/>
          <w:lang w:eastAsia="ru-RU"/>
        </w:rPr>
        <w:t>7</w:t>
      </w:r>
      <w:r w:rsidR="00302BAD" w:rsidRPr="00927267">
        <w:rPr>
          <w:w w:val="101"/>
          <w:sz w:val="28"/>
          <w:szCs w:val="28"/>
          <w:lang w:eastAsia="ru-RU"/>
        </w:rPr>
        <w:t>.  "Про передачу в оренду без проведення конкурсу нежитлових приміщень комунальної власності територіальної громади міста Києва"</w:t>
      </w:r>
      <w:r w:rsidR="00302BAD">
        <w:rPr>
          <w:w w:val="101"/>
          <w:sz w:val="28"/>
          <w:szCs w:val="28"/>
          <w:lang w:eastAsia="ru-RU"/>
        </w:rPr>
        <w:t xml:space="preserve"> </w:t>
      </w:r>
      <w:r w:rsidR="00302BAD" w:rsidRPr="00927267">
        <w:rPr>
          <w:w w:val="101"/>
          <w:sz w:val="28"/>
          <w:szCs w:val="28"/>
          <w:lang w:eastAsia="ru-RU"/>
        </w:rPr>
        <w:t>(</w:t>
      </w:r>
      <w:r w:rsidR="00302BAD">
        <w:rPr>
          <w:w w:val="101"/>
          <w:sz w:val="28"/>
          <w:szCs w:val="28"/>
          <w:lang w:eastAsia="ru-RU"/>
        </w:rPr>
        <w:t xml:space="preserve">ТОВ «ТД «Сучасна книга», вул. </w:t>
      </w:r>
      <w:proofErr w:type="spellStart"/>
      <w:r w:rsidR="00302BAD">
        <w:rPr>
          <w:w w:val="101"/>
          <w:sz w:val="28"/>
          <w:szCs w:val="28"/>
          <w:lang w:eastAsia="ru-RU"/>
        </w:rPr>
        <w:t>Золотоустівська</w:t>
      </w:r>
      <w:proofErr w:type="spellEnd"/>
      <w:r w:rsidR="00302BAD">
        <w:rPr>
          <w:w w:val="101"/>
          <w:sz w:val="28"/>
          <w:szCs w:val="28"/>
          <w:lang w:eastAsia="ru-RU"/>
        </w:rPr>
        <w:t>, 2/4</w:t>
      </w:r>
      <w:r w:rsidR="00302BAD" w:rsidRPr="00927267">
        <w:rPr>
          <w:w w:val="101"/>
          <w:sz w:val="28"/>
          <w:szCs w:val="28"/>
          <w:lang w:eastAsia="ru-RU"/>
        </w:rPr>
        <w:t xml:space="preserve">) (доручення від </w:t>
      </w:r>
      <w:r w:rsidR="00302BAD">
        <w:rPr>
          <w:w w:val="101"/>
          <w:sz w:val="28"/>
          <w:szCs w:val="28"/>
          <w:lang w:eastAsia="ru-RU"/>
        </w:rPr>
        <w:t>18</w:t>
      </w:r>
      <w:r w:rsidR="00302BAD" w:rsidRPr="00927267">
        <w:rPr>
          <w:w w:val="101"/>
          <w:sz w:val="28"/>
          <w:szCs w:val="28"/>
          <w:lang w:eastAsia="ru-RU"/>
        </w:rPr>
        <w:t>.</w:t>
      </w:r>
      <w:r w:rsidR="00302BAD">
        <w:rPr>
          <w:w w:val="101"/>
          <w:sz w:val="28"/>
          <w:szCs w:val="28"/>
          <w:lang w:eastAsia="ru-RU"/>
        </w:rPr>
        <w:t>06</w:t>
      </w:r>
      <w:r w:rsidR="00302BAD" w:rsidRPr="00927267">
        <w:rPr>
          <w:w w:val="101"/>
          <w:sz w:val="28"/>
          <w:szCs w:val="28"/>
          <w:lang w:eastAsia="ru-RU"/>
        </w:rPr>
        <w:t>.2018 №08/231-</w:t>
      </w:r>
      <w:r w:rsidR="00302BAD">
        <w:rPr>
          <w:w w:val="101"/>
          <w:sz w:val="28"/>
          <w:szCs w:val="28"/>
          <w:lang w:eastAsia="ru-RU"/>
        </w:rPr>
        <w:t>2060</w:t>
      </w:r>
      <w:r w:rsidR="00302BAD" w:rsidRPr="00927267">
        <w:rPr>
          <w:w w:val="101"/>
          <w:sz w:val="28"/>
          <w:szCs w:val="28"/>
          <w:lang w:eastAsia="ru-RU"/>
        </w:rPr>
        <w:t>/ПР)</w:t>
      </w:r>
      <w:r w:rsidR="00302BAD" w:rsidRPr="00FA304C">
        <w:rPr>
          <w:w w:val="101"/>
          <w:sz w:val="28"/>
          <w:szCs w:val="28"/>
          <w:lang w:eastAsia="ru-RU"/>
        </w:rPr>
        <w:t xml:space="preserve"> </w:t>
      </w:r>
      <w:r w:rsidR="00302BAD">
        <w:rPr>
          <w:w w:val="101"/>
          <w:sz w:val="28"/>
          <w:szCs w:val="28"/>
          <w:lang w:eastAsia="ru-RU"/>
        </w:rPr>
        <w:lastRenderedPageBreak/>
        <w:t>із зауваженнями управління правового забезпечення діяльності Київської міської ради від 15.01.2019 №08/230-48.</w:t>
      </w:r>
      <w:r w:rsidR="00302BAD" w:rsidRPr="00927267">
        <w:rPr>
          <w:w w:val="101"/>
          <w:sz w:val="28"/>
          <w:szCs w:val="28"/>
          <w:lang w:eastAsia="ru-RU"/>
        </w:rPr>
        <w:t xml:space="preserve"> </w:t>
      </w:r>
    </w:p>
    <w:p w:rsidR="003C2270" w:rsidRPr="00927267" w:rsidRDefault="003C2270" w:rsidP="00927267">
      <w:pPr>
        <w:rPr>
          <w:color w:val="FF0000"/>
        </w:rPr>
      </w:pPr>
    </w:p>
    <w:p w:rsidR="0061479D" w:rsidRPr="00927267" w:rsidRDefault="0061479D" w:rsidP="00927267">
      <w:pPr>
        <w:rPr>
          <w:sz w:val="28"/>
          <w:szCs w:val="28"/>
        </w:rPr>
      </w:pPr>
    </w:p>
    <w:p w:rsidR="0061479D" w:rsidRPr="00D30B40" w:rsidRDefault="00E01675" w:rsidP="00927267">
      <w:pPr>
        <w:rPr>
          <w:sz w:val="28"/>
          <w:szCs w:val="28"/>
        </w:rPr>
      </w:pPr>
      <w:r w:rsidRPr="00D30B40">
        <w:rPr>
          <w:sz w:val="28"/>
          <w:szCs w:val="28"/>
        </w:rPr>
        <w:t>1</w:t>
      </w:r>
      <w:r w:rsidR="00ED1D1F" w:rsidRPr="00D30B40">
        <w:rPr>
          <w:sz w:val="28"/>
          <w:szCs w:val="28"/>
        </w:rPr>
        <w:t>6</w:t>
      </w:r>
      <w:r w:rsidR="00B57EC5" w:rsidRPr="00D30B40">
        <w:rPr>
          <w:sz w:val="28"/>
          <w:szCs w:val="28"/>
        </w:rPr>
        <w:t xml:space="preserve">. </w:t>
      </w:r>
      <w:r w:rsidR="0061479D" w:rsidRPr="00D30B40">
        <w:rPr>
          <w:sz w:val="28"/>
          <w:szCs w:val="28"/>
        </w:rPr>
        <w:t xml:space="preserve">Про розгляд </w:t>
      </w:r>
      <w:r w:rsidR="0061479D" w:rsidRPr="00D30B40">
        <w:rPr>
          <w:b/>
          <w:sz w:val="28"/>
          <w:szCs w:val="28"/>
        </w:rPr>
        <w:t xml:space="preserve">протокольного доручення № 4 </w:t>
      </w:r>
      <w:r w:rsidR="0061479D" w:rsidRPr="00D30B40">
        <w:rPr>
          <w:sz w:val="28"/>
          <w:szCs w:val="28"/>
        </w:rPr>
        <w:t xml:space="preserve">пленарного засідання </w:t>
      </w:r>
      <w:r w:rsidR="0061479D" w:rsidRPr="00D30B40">
        <w:rPr>
          <w:sz w:val="28"/>
          <w:szCs w:val="28"/>
          <w:lang w:val="en-US"/>
        </w:rPr>
        <w:t>VII</w:t>
      </w:r>
      <w:r w:rsidR="0061479D" w:rsidRPr="00D30B40">
        <w:rPr>
          <w:sz w:val="28"/>
          <w:szCs w:val="28"/>
        </w:rPr>
        <w:t xml:space="preserve"> сесії Київської міської ради </w:t>
      </w:r>
      <w:r w:rsidR="0061479D" w:rsidRPr="00D30B40">
        <w:rPr>
          <w:sz w:val="28"/>
          <w:szCs w:val="28"/>
          <w:lang w:val="en-US"/>
        </w:rPr>
        <w:t>VIII</w:t>
      </w:r>
      <w:r w:rsidR="0061479D" w:rsidRPr="00D30B40">
        <w:rPr>
          <w:sz w:val="28"/>
          <w:szCs w:val="28"/>
        </w:rPr>
        <w:t xml:space="preserve"> скликання 20.12.2018 (від   28.12.2018  №225-ПД-131) щодо опрацювання та підготовки проекту рішення </w:t>
      </w:r>
      <w:r w:rsidR="009A6353" w:rsidRPr="00D30B40">
        <w:rPr>
          <w:sz w:val="28"/>
          <w:szCs w:val="28"/>
        </w:rPr>
        <w:t xml:space="preserve">Київської міської ради </w:t>
      </w:r>
      <w:r w:rsidR="0061479D" w:rsidRPr="00D30B40">
        <w:rPr>
          <w:sz w:val="28"/>
          <w:szCs w:val="28"/>
        </w:rPr>
        <w:t xml:space="preserve">щодо запровадження Єдиної системи електронних публічних </w:t>
      </w:r>
      <w:proofErr w:type="spellStart"/>
      <w:r w:rsidR="0061479D" w:rsidRPr="00D30B40">
        <w:rPr>
          <w:sz w:val="28"/>
          <w:szCs w:val="28"/>
        </w:rPr>
        <w:t>закупівель</w:t>
      </w:r>
      <w:proofErr w:type="spellEnd"/>
      <w:r w:rsidR="0061479D" w:rsidRPr="00D30B40">
        <w:rPr>
          <w:sz w:val="28"/>
          <w:szCs w:val="28"/>
        </w:rPr>
        <w:t xml:space="preserve"> "</w:t>
      </w:r>
      <w:proofErr w:type="spellStart"/>
      <w:r w:rsidR="0061479D" w:rsidRPr="00D30B40">
        <w:rPr>
          <w:sz w:val="28"/>
          <w:szCs w:val="28"/>
          <w:lang w:val="en-US"/>
        </w:rPr>
        <w:t>ProZorro</w:t>
      </w:r>
      <w:proofErr w:type="spellEnd"/>
      <w:r w:rsidR="0061479D" w:rsidRPr="00D30B40">
        <w:rPr>
          <w:sz w:val="28"/>
          <w:szCs w:val="28"/>
        </w:rPr>
        <w:t>" для адміністрування орендних відносин</w:t>
      </w:r>
      <w:r w:rsidR="009A6353" w:rsidRPr="00D30B40">
        <w:rPr>
          <w:sz w:val="28"/>
          <w:szCs w:val="28"/>
        </w:rPr>
        <w:t>.</w:t>
      </w:r>
    </w:p>
    <w:p w:rsidR="00E943E9" w:rsidRPr="00D30B40" w:rsidRDefault="00AD299C" w:rsidP="00B17A2C">
      <w:pPr>
        <w:autoSpaceDE w:val="0"/>
        <w:autoSpaceDN w:val="0"/>
        <w:adjustRightInd w:val="0"/>
        <w:rPr>
          <w:rFonts w:eastAsia="Liberation Serif"/>
          <w:iCs/>
          <w:sz w:val="28"/>
          <w:szCs w:val="28"/>
        </w:rPr>
      </w:pPr>
      <w:r w:rsidRPr="00D30B40">
        <w:rPr>
          <w:rFonts w:eastAsia="Liberation Serif"/>
          <w:iCs/>
          <w:sz w:val="28"/>
          <w:szCs w:val="28"/>
        </w:rPr>
        <w:t xml:space="preserve">16.1. </w:t>
      </w:r>
      <w:r w:rsidR="00D30B40">
        <w:rPr>
          <w:rFonts w:eastAsia="Liberation Serif"/>
          <w:iCs/>
          <w:sz w:val="28"/>
          <w:szCs w:val="28"/>
        </w:rPr>
        <w:t>Попередній розгляд проекту рішення Київської міської ради</w:t>
      </w:r>
      <w:r w:rsidR="004270FB" w:rsidRPr="00D30B40">
        <w:rPr>
          <w:rFonts w:eastAsia="Liberation Serif"/>
          <w:iCs/>
          <w:sz w:val="28"/>
          <w:szCs w:val="28"/>
        </w:rPr>
        <w:t xml:space="preserve"> «Про внесення змін до рішення Київської міської ради від 21 квітня 2015 року №415/1280 «Про затвердження Положення про оренду майна територіальної громади міста Києва» (щодо запровадження електронних аукціонів з надання в оренду</w:t>
      </w:r>
      <w:r w:rsidR="00ED7411">
        <w:rPr>
          <w:rFonts w:eastAsia="Liberation Serif"/>
          <w:iCs/>
          <w:sz w:val="28"/>
          <w:szCs w:val="28"/>
        </w:rPr>
        <w:t xml:space="preserve"> майна </w:t>
      </w:r>
      <w:r w:rsidR="004270FB" w:rsidRPr="00D30B40">
        <w:rPr>
          <w:rFonts w:eastAsia="Liberation Serif"/>
          <w:iCs/>
          <w:sz w:val="28"/>
          <w:szCs w:val="28"/>
        </w:rPr>
        <w:t xml:space="preserve"> на платформі «</w:t>
      </w:r>
      <w:proofErr w:type="spellStart"/>
      <w:r w:rsidR="004270FB" w:rsidRPr="00D30B40">
        <w:rPr>
          <w:rFonts w:eastAsia="Liberation Serif"/>
          <w:iCs/>
          <w:sz w:val="28"/>
          <w:szCs w:val="28"/>
        </w:rPr>
        <w:t>Прозоро.продажі</w:t>
      </w:r>
      <w:proofErr w:type="spellEnd"/>
      <w:r w:rsidR="004270FB" w:rsidRPr="00D30B40">
        <w:rPr>
          <w:rFonts w:eastAsia="Liberation Serif"/>
          <w:iCs/>
          <w:sz w:val="28"/>
          <w:szCs w:val="28"/>
        </w:rPr>
        <w:t xml:space="preserve">»). </w:t>
      </w:r>
    </w:p>
    <w:p w:rsidR="00D30B40" w:rsidRPr="00D30B40" w:rsidRDefault="00D30B40" w:rsidP="00D30B40">
      <w:pPr>
        <w:rPr>
          <w:sz w:val="28"/>
          <w:szCs w:val="28"/>
        </w:rPr>
      </w:pPr>
      <w:r w:rsidRPr="00D30B40">
        <w:rPr>
          <w:sz w:val="28"/>
          <w:szCs w:val="28"/>
        </w:rPr>
        <w:t>Доповідач: депутат Київської міської ради Л.Антонєнко.</w:t>
      </w:r>
    </w:p>
    <w:p w:rsidR="00AD299C" w:rsidRDefault="00AD299C" w:rsidP="00B17A2C">
      <w:pPr>
        <w:autoSpaceDE w:val="0"/>
        <w:autoSpaceDN w:val="0"/>
        <w:adjustRightInd w:val="0"/>
        <w:rPr>
          <w:rFonts w:eastAsia="Liberation Serif"/>
          <w:iCs/>
          <w:color w:val="000000" w:themeColor="text1"/>
          <w:sz w:val="28"/>
          <w:szCs w:val="28"/>
        </w:rPr>
      </w:pPr>
    </w:p>
    <w:p w:rsidR="00B17A2C" w:rsidRPr="00927267" w:rsidRDefault="00ED1D1F" w:rsidP="00B17A2C">
      <w:pPr>
        <w:autoSpaceDE w:val="0"/>
        <w:autoSpaceDN w:val="0"/>
        <w:adjustRightInd w:val="0"/>
        <w:rPr>
          <w:rFonts w:eastAsia="Liberation Serif"/>
          <w:iCs/>
          <w:color w:val="000000" w:themeColor="text1"/>
          <w:sz w:val="28"/>
          <w:szCs w:val="28"/>
        </w:rPr>
      </w:pPr>
      <w:r>
        <w:rPr>
          <w:rFonts w:eastAsia="Liberation Serif"/>
          <w:iCs/>
          <w:color w:val="000000" w:themeColor="text1"/>
          <w:sz w:val="28"/>
          <w:szCs w:val="28"/>
        </w:rPr>
        <w:t>17</w:t>
      </w:r>
      <w:r w:rsidR="00B45B9E" w:rsidRPr="00927267">
        <w:rPr>
          <w:rFonts w:eastAsia="Liberation Serif"/>
          <w:iCs/>
          <w:color w:val="000000" w:themeColor="text1"/>
          <w:sz w:val="28"/>
          <w:szCs w:val="28"/>
        </w:rPr>
        <w:t xml:space="preserve">. Про розгляд звернення </w:t>
      </w:r>
      <w:r w:rsidR="00B17A2C" w:rsidRPr="00927267">
        <w:rPr>
          <w:rFonts w:eastAsia="Liberation Serif"/>
          <w:iCs/>
          <w:color w:val="000000" w:themeColor="text1"/>
          <w:sz w:val="28"/>
          <w:szCs w:val="28"/>
        </w:rPr>
        <w:t xml:space="preserve">Департаменту комунальної власності м.Києва виконавчого органу Київської міської ради (КМДА) щодо </w:t>
      </w:r>
      <w:r w:rsidR="00B17A2C">
        <w:rPr>
          <w:rFonts w:eastAsia="Liberation Serif"/>
          <w:iCs/>
          <w:color w:val="000000" w:themeColor="text1"/>
          <w:sz w:val="28"/>
          <w:szCs w:val="28"/>
        </w:rPr>
        <w:t xml:space="preserve"> скасування рішення постійної комісії Київради з питань власності від 26.12.2017 (п.23 протоколу №76, надання єдиному претенденту ФОП </w:t>
      </w:r>
      <w:proofErr w:type="spellStart"/>
      <w:r w:rsidR="00B17A2C">
        <w:rPr>
          <w:rFonts w:eastAsia="Liberation Serif"/>
          <w:iCs/>
          <w:color w:val="000000" w:themeColor="text1"/>
          <w:sz w:val="28"/>
          <w:szCs w:val="28"/>
        </w:rPr>
        <w:t>Стасюк</w:t>
      </w:r>
      <w:proofErr w:type="spellEnd"/>
      <w:r w:rsidR="00B17A2C">
        <w:rPr>
          <w:rFonts w:eastAsia="Liberation Serif"/>
          <w:iCs/>
          <w:color w:val="000000" w:themeColor="text1"/>
          <w:sz w:val="28"/>
          <w:szCs w:val="28"/>
        </w:rPr>
        <w:t xml:space="preserve"> Т.В., 180,9 </w:t>
      </w:r>
      <w:proofErr w:type="spellStart"/>
      <w:r w:rsidR="00B17A2C">
        <w:rPr>
          <w:rFonts w:eastAsia="Liberation Serif"/>
          <w:iCs/>
          <w:color w:val="000000" w:themeColor="text1"/>
          <w:sz w:val="28"/>
          <w:szCs w:val="28"/>
        </w:rPr>
        <w:t>кв.м</w:t>
      </w:r>
      <w:proofErr w:type="spellEnd"/>
      <w:r w:rsidR="00B17A2C">
        <w:rPr>
          <w:rFonts w:eastAsia="Liberation Serif"/>
          <w:iCs/>
          <w:color w:val="000000" w:themeColor="text1"/>
          <w:sz w:val="28"/>
          <w:szCs w:val="28"/>
        </w:rPr>
        <w:t xml:space="preserve">, вул. Пухівська,1-а, літ. </w:t>
      </w:r>
      <w:r w:rsidR="004911F9">
        <w:rPr>
          <w:rFonts w:eastAsia="Liberation Serif"/>
          <w:iCs/>
          <w:color w:val="000000" w:themeColor="text1"/>
          <w:sz w:val="28"/>
          <w:szCs w:val="28"/>
        </w:rPr>
        <w:t>"</w:t>
      </w:r>
      <w:r w:rsidR="00B17A2C">
        <w:rPr>
          <w:rFonts w:eastAsia="Liberation Serif"/>
          <w:iCs/>
          <w:color w:val="000000" w:themeColor="text1"/>
          <w:sz w:val="28"/>
          <w:szCs w:val="28"/>
        </w:rPr>
        <w:t>З, И</w:t>
      </w:r>
      <w:r w:rsidR="004911F9">
        <w:rPr>
          <w:rFonts w:eastAsia="Liberation Serif"/>
          <w:iCs/>
          <w:color w:val="000000" w:themeColor="text1"/>
          <w:sz w:val="28"/>
          <w:szCs w:val="28"/>
        </w:rPr>
        <w:t>"</w:t>
      </w:r>
      <w:r w:rsidR="00B17A2C">
        <w:rPr>
          <w:rFonts w:eastAsia="Liberation Serif"/>
          <w:iCs/>
          <w:color w:val="000000" w:themeColor="text1"/>
          <w:sz w:val="28"/>
          <w:szCs w:val="28"/>
        </w:rPr>
        <w:t xml:space="preserve"> </w:t>
      </w:r>
      <w:r w:rsidR="00B17A2C" w:rsidRPr="00927267">
        <w:rPr>
          <w:rFonts w:eastAsia="Liberation Serif"/>
          <w:iCs/>
          <w:color w:val="000000" w:themeColor="text1"/>
          <w:sz w:val="28"/>
          <w:szCs w:val="28"/>
        </w:rPr>
        <w:t>(вих. № 062/05/1</w:t>
      </w:r>
      <w:r w:rsidR="00B17A2C">
        <w:rPr>
          <w:rFonts w:eastAsia="Liberation Serif"/>
          <w:iCs/>
          <w:color w:val="000000" w:themeColor="text1"/>
          <w:sz w:val="28"/>
          <w:szCs w:val="28"/>
        </w:rPr>
        <w:t>6</w:t>
      </w:r>
      <w:r w:rsidR="00B17A2C" w:rsidRPr="00927267">
        <w:rPr>
          <w:rFonts w:eastAsia="Liberation Serif"/>
          <w:iCs/>
          <w:color w:val="000000" w:themeColor="text1"/>
          <w:sz w:val="28"/>
          <w:szCs w:val="28"/>
        </w:rPr>
        <w:t>-11</w:t>
      </w:r>
      <w:r w:rsidR="00B17A2C">
        <w:rPr>
          <w:rFonts w:eastAsia="Liberation Serif"/>
          <w:iCs/>
          <w:color w:val="000000" w:themeColor="text1"/>
          <w:sz w:val="28"/>
          <w:szCs w:val="28"/>
        </w:rPr>
        <w:t>356</w:t>
      </w:r>
      <w:r w:rsidR="00B17A2C" w:rsidRPr="00927267">
        <w:rPr>
          <w:rFonts w:eastAsia="Liberation Serif"/>
          <w:iCs/>
          <w:color w:val="000000" w:themeColor="text1"/>
          <w:sz w:val="28"/>
          <w:szCs w:val="28"/>
        </w:rPr>
        <w:t xml:space="preserve"> від 2</w:t>
      </w:r>
      <w:r w:rsidR="00B17A2C">
        <w:rPr>
          <w:rFonts w:eastAsia="Liberation Serif"/>
          <w:iCs/>
          <w:color w:val="000000" w:themeColor="text1"/>
          <w:sz w:val="28"/>
          <w:szCs w:val="28"/>
        </w:rPr>
        <w:t>8</w:t>
      </w:r>
      <w:r w:rsidR="00B17A2C" w:rsidRPr="00927267">
        <w:rPr>
          <w:rFonts w:eastAsia="Liberation Serif"/>
          <w:iCs/>
          <w:color w:val="000000" w:themeColor="text1"/>
          <w:sz w:val="28"/>
          <w:szCs w:val="28"/>
        </w:rPr>
        <w:t>.12.2018 вх.№08/</w:t>
      </w:r>
      <w:r w:rsidR="00B17A2C">
        <w:rPr>
          <w:rFonts w:eastAsia="Liberation Serif"/>
          <w:iCs/>
          <w:color w:val="000000" w:themeColor="text1"/>
          <w:sz w:val="28"/>
          <w:szCs w:val="28"/>
        </w:rPr>
        <w:t>71</w:t>
      </w:r>
      <w:r w:rsidR="00B17A2C" w:rsidRPr="00927267">
        <w:rPr>
          <w:rFonts w:eastAsia="Liberation Serif"/>
          <w:iCs/>
          <w:color w:val="000000" w:themeColor="text1"/>
          <w:sz w:val="28"/>
          <w:szCs w:val="28"/>
        </w:rPr>
        <w:t xml:space="preserve"> від </w:t>
      </w:r>
      <w:r w:rsidR="00B17A2C">
        <w:rPr>
          <w:rFonts w:eastAsia="Liberation Serif"/>
          <w:iCs/>
          <w:color w:val="000000" w:themeColor="text1"/>
          <w:sz w:val="28"/>
          <w:szCs w:val="28"/>
        </w:rPr>
        <w:t>03</w:t>
      </w:r>
      <w:r w:rsidR="00B17A2C" w:rsidRPr="00927267">
        <w:rPr>
          <w:rFonts w:eastAsia="Liberation Serif"/>
          <w:iCs/>
          <w:color w:val="000000" w:themeColor="text1"/>
          <w:sz w:val="28"/>
          <w:szCs w:val="28"/>
        </w:rPr>
        <w:t>.</w:t>
      </w:r>
      <w:r w:rsidR="00B17A2C">
        <w:rPr>
          <w:rFonts w:eastAsia="Liberation Serif"/>
          <w:iCs/>
          <w:color w:val="000000" w:themeColor="text1"/>
          <w:sz w:val="28"/>
          <w:szCs w:val="28"/>
        </w:rPr>
        <w:t>01</w:t>
      </w:r>
      <w:r w:rsidR="00B17A2C" w:rsidRPr="00927267">
        <w:rPr>
          <w:rFonts w:eastAsia="Liberation Serif"/>
          <w:iCs/>
          <w:color w:val="000000" w:themeColor="text1"/>
          <w:sz w:val="28"/>
          <w:szCs w:val="28"/>
        </w:rPr>
        <w:t>.201</w:t>
      </w:r>
      <w:r w:rsidR="00B17A2C">
        <w:rPr>
          <w:rFonts w:eastAsia="Liberation Serif"/>
          <w:iCs/>
          <w:color w:val="000000" w:themeColor="text1"/>
          <w:sz w:val="28"/>
          <w:szCs w:val="28"/>
        </w:rPr>
        <w:t>9</w:t>
      </w:r>
      <w:r w:rsidR="00B17A2C" w:rsidRPr="00927267">
        <w:rPr>
          <w:rFonts w:eastAsia="Liberation Serif"/>
          <w:iCs/>
          <w:color w:val="000000" w:themeColor="text1"/>
          <w:sz w:val="28"/>
          <w:szCs w:val="28"/>
        </w:rPr>
        <w:t xml:space="preserve">). </w:t>
      </w:r>
    </w:p>
    <w:p w:rsidR="00B17A2C" w:rsidRPr="00D44C3A" w:rsidRDefault="00B17A2C" w:rsidP="00B17A2C">
      <w:pPr>
        <w:rPr>
          <w:rFonts w:eastAsia="Liberation Serif"/>
          <w:iCs/>
          <w:sz w:val="28"/>
          <w:szCs w:val="28"/>
        </w:rPr>
      </w:pPr>
      <w:r w:rsidRPr="00D44C3A">
        <w:rPr>
          <w:sz w:val="28"/>
          <w:szCs w:val="28"/>
        </w:rPr>
        <w:t xml:space="preserve">Доповідач: </w:t>
      </w:r>
      <w:r w:rsidRPr="00D44C3A">
        <w:rPr>
          <w:rFonts w:eastAsia="Liberation Serif"/>
          <w:iCs/>
          <w:sz w:val="28"/>
          <w:szCs w:val="28"/>
        </w:rPr>
        <w:t>представник Д</w:t>
      </w:r>
      <w:r w:rsidR="00D44C3A" w:rsidRPr="00D44C3A">
        <w:rPr>
          <w:rFonts w:eastAsia="Liberation Serif"/>
          <w:iCs/>
          <w:sz w:val="28"/>
          <w:szCs w:val="28"/>
        </w:rPr>
        <w:t>епартаменту.</w:t>
      </w:r>
    </w:p>
    <w:p w:rsidR="00B45B9E" w:rsidRPr="00927267" w:rsidRDefault="00B45B9E" w:rsidP="00B17A2C">
      <w:pPr>
        <w:rPr>
          <w:rFonts w:eastAsia="Liberation Serif"/>
          <w:iCs/>
          <w:color w:val="000000" w:themeColor="text1"/>
          <w:sz w:val="28"/>
          <w:szCs w:val="28"/>
        </w:rPr>
      </w:pPr>
    </w:p>
    <w:p w:rsidR="007C3CE9" w:rsidRPr="00927267" w:rsidRDefault="00E01675" w:rsidP="00927267">
      <w:pPr>
        <w:rPr>
          <w:rFonts w:eastAsia="Liberation Serif"/>
          <w:iCs/>
          <w:color w:val="000000" w:themeColor="text1"/>
          <w:sz w:val="28"/>
          <w:szCs w:val="28"/>
        </w:rPr>
      </w:pPr>
      <w:r>
        <w:rPr>
          <w:rFonts w:eastAsia="Liberation Serif"/>
          <w:iCs/>
          <w:color w:val="000000" w:themeColor="text1"/>
          <w:sz w:val="28"/>
          <w:szCs w:val="28"/>
        </w:rPr>
        <w:t>1</w:t>
      </w:r>
      <w:r w:rsidR="00ED1D1F">
        <w:rPr>
          <w:rFonts w:eastAsia="Liberation Serif"/>
          <w:iCs/>
          <w:color w:val="000000" w:themeColor="text1"/>
          <w:sz w:val="28"/>
          <w:szCs w:val="28"/>
        </w:rPr>
        <w:t>8</w:t>
      </w:r>
      <w:r w:rsidR="00B57EC5" w:rsidRPr="00927267">
        <w:rPr>
          <w:rFonts w:eastAsia="Liberation Serif"/>
          <w:iCs/>
          <w:color w:val="000000" w:themeColor="text1"/>
          <w:sz w:val="28"/>
          <w:szCs w:val="28"/>
        </w:rPr>
        <w:t xml:space="preserve">. </w:t>
      </w:r>
      <w:r w:rsidR="007C3CE9" w:rsidRPr="00927267">
        <w:rPr>
          <w:rFonts w:eastAsia="Liberation Serif"/>
          <w:iCs/>
          <w:color w:val="000000" w:themeColor="text1"/>
          <w:sz w:val="28"/>
          <w:szCs w:val="28"/>
        </w:rPr>
        <w:t xml:space="preserve">Про розгляд звернення НСТД "Будинок актора" щодо </w:t>
      </w:r>
      <w:r w:rsidR="00873232">
        <w:rPr>
          <w:rFonts w:eastAsia="Liberation Serif"/>
          <w:iCs/>
          <w:color w:val="000000" w:themeColor="text1"/>
          <w:sz w:val="28"/>
          <w:szCs w:val="28"/>
        </w:rPr>
        <w:t>продовження</w:t>
      </w:r>
      <w:r w:rsidR="007C3CE9" w:rsidRPr="00927267">
        <w:rPr>
          <w:rFonts w:eastAsia="Liberation Serif"/>
          <w:iCs/>
          <w:color w:val="000000" w:themeColor="text1"/>
          <w:sz w:val="28"/>
          <w:szCs w:val="28"/>
        </w:rPr>
        <w:t xml:space="preserve"> </w:t>
      </w:r>
      <w:r w:rsidR="00873232">
        <w:rPr>
          <w:rFonts w:eastAsia="Liberation Serif"/>
          <w:iCs/>
          <w:color w:val="000000" w:themeColor="text1"/>
          <w:sz w:val="28"/>
          <w:szCs w:val="28"/>
        </w:rPr>
        <w:t xml:space="preserve">строку дії </w:t>
      </w:r>
      <w:r w:rsidR="007C3CE9" w:rsidRPr="00927267">
        <w:rPr>
          <w:rFonts w:eastAsia="Liberation Serif"/>
          <w:iCs/>
          <w:color w:val="000000" w:themeColor="text1"/>
          <w:sz w:val="28"/>
          <w:szCs w:val="28"/>
        </w:rPr>
        <w:t xml:space="preserve">договору оренди </w:t>
      </w:r>
      <w:r w:rsidR="008F3FDA" w:rsidRPr="00927267">
        <w:rPr>
          <w:rFonts w:eastAsia="Liberation Serif"/>
          <w:iCs/>
          <w:color w:val="000000" w:themeColor="text1"/>
          <w:sz w:val="28"/>
          <w:szCs w:val="28"/>
        </w:rPr>
        <w:t>приміщенн</w:t>
      </w:r>
      <w:r w:rsidR="00DE4870">
        <w:rPr>
          <w:rFonts w:eastAsia="Liberation Serif"/>
          <w:iCs/>
          <w:color w:val="000000" w:themeColor="text1"/>
          <w:sz w:val="28"/>
          <w:szCs w:val="28"/>
        </w:rPr>
        <w:t>я</w:t>
      </w:r>
      <w:r w:rsidR="008F3FDA" w:rsidRPr="00927267">
        <w:rPr>
          <w:rFonts w:eastAsia="Liberation Serif"/>
          <w:iCs/>
          <w:color w:val="000000" w:themeColor="text1"/>
          <w:sz w:val="28"/>
          <w:szCs w:val="28"/>
        </w:rPr>
        <w:t xml:space="preserve"> Караїмської </w:t>
      </w:r>
      <w:proofErr w:type="spellStart"/>
      <w:r w:rsidR="008F3FDA" w:rsidRPr="00927267">
        <w:rPr>
          <w:rFonts w:eastAsia="Liberation Serif"/>
          <w:iCs/>
          <w:color w:val="000000" w:themeColor="text1"/>
          <w:sz w:val="28"/>
          <w:szCs w:val="28"/>
        </w:rPr>
        <w:t>кенаси</w:t>
      </w:r>
      <w:proofErr w:type="spellEnd"/>
      <w:r w:rsidR="008F3FDA" w:rsidRPr="00927267">
        <w:rPr>
          <w:rFonts w:eastAsia="Liberation Serif"/>
          <w:iCs/>
          <w:color w:val="000000" w:themeColor="text1"/>
          <w:sz w:val="28"/>
          <w:szCs w:val="28"/>
        </w:rPr>
        <w:t xml:space="preserve"> </w:t>
      </w:r>
      <w:r w:rsidR="007C3CE9" w:rsidRPr="00927267">
        <w:rPr>
          <w:rFonts w:eastAsia="Liberation Serif"/>
          <w:iCs/>
          <w:color w:val="000000" w:themeColor="text1"/>
          <w:sz w:val="28"/>
          <w:szCs w:val="28"/>
        </w:rPr>
        <w:t xml:space="preserve">на вул. </w:t>
      </w:r>
      <w:r w:rsidR="008F3FDA" w:rsidRPr="00927267">
        <w:rPr>
          <w:rFonts w:eastAsia="Liberation Serif"/>
          <w:iCs/>
          <w:color w:val="000000" w:themeColor="text1"/>
          <w:sz w:val="28"/>
          <w:szCs w:val="28"/>
        </w:rPr>
        <w:t>Ярославів Вал,7</w:t>
      </w:r>
      <w:r w:rsidR="007C3CE9" w:rsidRPr="00927267">
        <w:rPr>
          <w:rFonts w:eastAsia="Liberation Serif"/>
          <w:iCs/>
          <w:color w:val="000000" w:themeColor="text1"/>
          <w:sz w:val="28"/>
          <w:szCs w:val="28"/>
        </w:rPr>
        <w:t xml:space="preserve"> (вих. № </w:t>
      </w:r>
      <w:r w:rsidR="008F3FDA" w:rsidRPr="00927267">
        <w:rPr>
          <w:rFonts w:eastAsia="Liberation Serif"/>
          <w:iCs/>
          <w:color w:val="000000" w:themeColor="text1"/>
          <w:sz w:val="28"/>
          <w:szCs w:val="28"/>
        </w:rPr>
        <w:t>81</w:t>
      </w:r>
      <w:r w:rsidR="007C3CE9" w:rsidRPr="00927267">
        <w:rPr>
          <w:rFonts w:eastAsia="Liberation Serif"/>
          <w:iCs/>
          <w:color w:val="000000" w:themeColor="text1"/>
          <w:sz w:val="28"/>
          <w:szCs w:val="28"/>
        </w:rPr>
        <w:t xml:space="preserve"> від 27.12.2018, вх. № 08/245</w:t>
      </w:r>
      <w:r w:rsidR="008F3FDA" w:rsidRPr="00927267">
        <w:rPr>
          <w:rFonts w:eastAsia="Liberation Serif"/>
          <w:iCs/>
          <w:color w:val="000000" w:themeColor="text1"/>
          <w:sz w:val="28"/>
          <w:szCs w:val="28"/>
        </w:rPr>
        <w:t xml:space="preserve">21 </w:t>
      </w:r>
      <w:r w:rsidR="007C3CE9" w:rsidRPr="00927267">
        <w:rPr>
          <w:rFonts w:eastAsia="Liberation Serif"/>
          <w:iCs/>
          <w:color w:val="000000" w:themeColor="text1"/>
          <w:sz w:val="28"/>
          <w:szCs w:val="28"/>
        </w:rPr>
        <w:t xml:space="preserve">від 28.12.2018). </w:t>
      </w:r>
    </w:p>
    <w:p w:rsidR="007C3CE9" w:rsidRPr="00927267" w:rsidRDefault="00F121D8" w:rsidP="00BC5E26">
      <w:pPr>
        <w:rPr>
          <w:color w:val="000000" w:themeColor="text1"/>
          <w:sz w:val="28"/>
          <w:szCs w:val="28"/>
        </w:rPr>
      </w:pPr>
      <w:r>
        <w:rPr>
          <w:color w:val="000000" w:themeColor="text1"/>
          <w:sz w:val="28"/>
          <w:szCs w:val="28"/>
        </w:rPr>
        <w:t>Запрошений</w:t>
      </w:r>
      <w:r w:rsidR="007C3CE9" w:rsidRPr="00927267">
        <w:rPr>
          <w:color w:val="000000" w:themeColor="text1"/>
          <w:sz w:val="28"/>
          <w:szCs w:val="28"/>
        </w:rPr>
        <w:t xml:space="preserve">: директор </w:t>
      </w:r>
      <w:r w:rsidR="008F3FDA" w:rsidRPr="00927267">
        <w:rPr>
          <w:rFonts w:eastAsia="Liberation Serif"/>
          <w:iCs/>
          <w:color w:val="000000" w:themeColor="text1"/>
          <w:sz w:val="28"/>
          <w:szCs w:val="28"/>
        </w:rPr>
        <w:t>НСТД "Будинок актора"</w:t>
      </w:r>
      <w:r w:rsidR="00E54360">
        <w:rPr>
          <w:color w:val="000000" w:themeColor="text1"/>
          <w:sz w:val="28"/>
          <w:szCs w:val="28"/>
        </w:rPr>
        <w:t xml:space="preserve">, </w:t>
      </w:r>
      <w:r w:rsidR="00E54360">
        <w:rPr>
          <w:rFonts w:eastAsia="Liberation Serif"/>
          <w:iCs/>
          <w:color w:val="000000" w:themeColor="text1"/>
          <w:sz w:val="28"/>
          <w:szCs w:val="28"/>
        </w:rPr>
        <w:t>представник Департаменту культури виконавчого органу Київської міської ради (КМДА)</w:t>
      </w:r>
      <w:r w:rsidR="00E54360">
        <w:rPr>
          <w:color w:val="000000" w:themeColor="text1"/>
          <w:sz w:val="28"/>
          <w:szCs w:val="28"/>
        </w:rPr>
        <w:t>.</w:t>
      </w:r>
    </w:p>
    <w:p w:rsidR="008F3FDA" w:rsidRPr="00927267" w:rsidRDefault="008F3FDA" w:rsidP="00927267">
      <w:pPr>
        <w:rPr>
          <w:color w:val="000000" w:themeColor="text1"/>
          <w:sz w:val="28"/>
          <w:szCs w:val="28"/>
        </w:rPr>
      </w:pPr>
    </w:p>
    <w:p w:rsidR="008F3FDA" w:rsidRPr="00927267" w:rsidRDefault="00ED1D1F" w:rsidP="00927267">
      <w:pPr>
        <w:rPr>
          <w:rFonts w:eastAsia="Liberation Serif"/>
          <w:iCs/>
          <w:color w:val="000000" w:themeColor="text1"/>
          <w:sz w:val="28"/>
          <w:szCs w:val="28"/>
        </w:rPr>
      </w:pPr>
      <w:r>
        <w:rPr>
          <w:rFonts w:eastAsia="Liberation Serif"/>
          <w:iCs/>
          <w:color w:val="000000" w:themeColor="text1"/>
          <w:sz w:val="28"/>
          <w:szCs w:val="28"/>
        </w:rPr>
        <w:t>19</w:t>
      </w:r>
      <w:r w:rsidR="00B57EC5" w:rsidRPr="00927267">
        <w:rPr>
          <w:rFonts w:eastAsia="Liberation Serif"/>
          <w:iCs/>
          <w:color w:val="000000" w:themeColor="text1"/>
          <w:sz w:val="28"/>
          <w:szCs w:val="28"/>
        </w:rPr>
        <w:t xml:space="preserve">. </w:t>
      </w:r>
      <w:r w:rsidR="008F3FDA" w:rsidRPr="00927267">
        <w:rPr>
          <w:rFonts w:eastAsia="Liberation Serif"/>
          <w:iCs/>
          <w:color w:val="000000" w:themeColor="text1"/>
          <w:sz w:val="28"/>
          <w:szCs w:val="28"/>
        </w:rPr>
        <w:t>Про розгляд звернення ПП "</w:t>
      </w:r>
      <w:proofErr w:type="spellStart"/>
      <w:r w:rsidR="008F3FDA" w:rsidRPr="00927267">
        <w:rPr>
          <w:rFonts w:eastAsia="Liberation Serif"/>
          <w:iCs/>
          <w:color w:val="000000" w:themeColor="text1"/>
          <w:sz w:val="28"/>
          <w:szCs w:val="28"/>
        </w:rPr>
        <w:t>Діавакс</w:t>
      </w:r>
      <w:proofErr w:type="spellEnd"/>
      <w:r w:rsidR="008F3FDA" w:rsidRPr="00927267">
        <w:rPr>
          <w:rFonts w:eastAsia="Liberation Serif"/>
          <w:iCs/>
          <w:color w:val="000000" w:themeColor="text1"/>
          <w:sz w:val="28"/>
          <w:szCs w:val="28"/>
        </w:rPr>
        <w:t>" щодо оренд</w:t>
      </w:r>
      <w:r w:rsidR="00DE4870">
        <w:rPr>
          <w:rFonts w:eastAsia="Liberation Serif"/>
          <w:iCs/>
          <w:color w:val="000000" w:themeColor="text1"/>
          <w:sz w:val="28"/>
          <w:szCs w:val="28"/>
        </w:rPr>
        <w:t>и</w:t>
      </w:r>
      <w:r w:rsidR="008F3FDA" w:rsidRPr="00927267">
        <w:rPr>
          <w:rFonts w:eastAsia="Liberation Serif"/>
          <w:iCs/>
          <w:color w:val="000000" w:themeColor="text1"/>
          <w:sz w:val="28"/>
          <w:szCs w:val="28"/>
        </w:rPr>
        <w:t xml:space="preserve"> приміщень у закладах освіти Дарницького району м. Києва, </w:t>
      </w:r>
      <w:r w:rsidR="00DE4870">
        <w:rPr>
          <w:rFonts w:eastAsia="Liberation Serif"/>
          <w:iCs/>
          <w:color w:val="000000" w:themeColor="text1"/>
          <w:sz w:val="28"/>
          <w:szCs w:val="28"/>
        </w:rPr>
        <w:t>в</w:t>
      </w:r>
      <w:r w:rsidR="008F3FDA" w:rsidRPr="00927267">
        <w:rPr>
          <w:rFonts w:eastAsia="Liberation Serif"/>
          <w:iCs/>
          <w:color w:val="000000" w:themeColor="text1"/>
          <w:sz w:val="28"/>
          <w:szCs w:val="28"/>
        </w:rPr>
        <w:t xml:space="preserve"> тому числі, у гімназії "Київська Русь", </w:t>
      </w:r>
      <w:r w:rsidR="00DE4870">
        <w:rPr>
          <w:rFonts w:eastAsia="Liberation Serif"/>
          <w:iCs/>
          <w:color w:val="000000" w:themeColor="text1"/>
          <w:sz w:val="28"/>
          <w:szCs w:val="28"/>
        </w:rPr>
        <w:t>для занять різними видами спорту</w:t>
      </w:r>
      <w:r w:rsidR="008F3FDA" w:rsidRPr="00927267">
        <w:rPr>
          <w:rFonts w:eastAsia="Liberation Serif"/>
          <w:iCs/>
          <w:color w:val="000000" w:themeColor="text1"/>
          <w:sz w:val="28"/>
          <w:szCs w:val="28"/>
        </w:rPr>
        <w:t xml:space="preserve"> </w:t>
      </w:r>
      <w:r w:rsidR="002315E5" w:rsidRPr="00927267">
        <w:rPr>
          <w:rFonts w:eastAsia="Liberation Serif"/>
          <w:iCs/>
          <w:color w:val="000000" w:themeColor="text1"/>
          <w:sz w:val="28"/>
          <w:szCs w:val="28"/>
        </w:rPr>
        <w:t>(</w:t>
      </w:r>
      <w:r w:rsidR="008F3FDA" w:rsidRPr="00927267">
        <w:rPr>
          <w:rFonts w:eastAsia="Liberation Serif"/>
          <w:iCs/>
          <w:color w:val="000000" w:themeColor="text1"/>
          <w:sz w:val="28"/>
          <w:szCs w:val="28"/>
        </w:rPr>
        <w:t>вх. № 08/2452</w:t>
      </w:r>
      <w:r w:rsidR="002315E5" w:rsidRPr="00927267">
        <w:rPr>
          <w:rFonts w:eastAsia="Liberation Serif"/>
          <w:iCs/>
          <w:color w:val="000000" w:themeColor="text1"/>
          <w:sz w:val="28"/>
          <w:szCs w:val="28"/>
        </w:rPr>
        <w:t>2</w:t>
      </w:r>
      <w:r w:rsidR="008F3FDA" w:rsidRPr="00927267">
        <w:rPr>
          <w:rFonts w:eastAsia="Liberation Serif"/>
          <w:iCs/>
          <w:color w:val="000000" w:themeColor="text1"/>
          <w:sz w:val="28"/>
          <w:szCs w:val="28"/>
        </w:rPr>
        <w:t xml:space="preserve"> від 28.12.2018). </w:t>
      </w:r>
    </w:p>
    <w:p w:rsidR="004D43E4" w:rsidRDefault="004D43E4" w:rsidP="00927267">
      <w:pPr>
        <w:rPr>
          <w:color w:val="000000" w:themeColor="text1"/>
          <w:sz w:val="28"/>
          <w:szCs w:val="28"/>
        </w:rPr>
      </w:pPr>
      <w:r>
        <w:rPr>
          <w:color w:val="000000" w:themeColor="text1"/>
          <w:sz w:val="28"/>
          <w:szCs w:val="28"/>
        </w:rPr>
        <w:t>Запрошений</w:t>
      </w:r>
      <w:r w:rsidR="008F3FDA" w:rsidRPr="00927267">
        <w:rPr>
          <w:color w:val="000000" w:themeColor="text1"/>
          <w:sz w:val="28"/>
          <w:szCs w:val="28"/>
        </w:rPr>
        <w:t>:</w:t>
      </w:r>
      <w:r>
        <w:rPr>
          <w:color w:val="000000" w:themeColor="text1"/>
          <w:sz w:val="28"/>
          <w:szCs w:val="28"/>
        </w:rPr>
        <w:t xml:space="preserve"> представник </w:t>
      </w:r>
      <w:r w:rsidRPr="00927267">
        <w:rPr>
          <w:rFonts w:eastAsia="Liberation Serif"/>
          <w:iCs/>
          <w:color w:val="000000" w:themeColor="text1"/>
          <w:sz w:val="28"/>
          <w:szCs w:val="28"/>
        </w:rPr>
        <w:t>ПП "</w:t>
      </w:r>
      <w:proofErr w:type="spellStart"/>
      <w:r w:rsidRPr="00927267">
        <w:rPr>
          <w:rFonts w:eastAsia="Liberation Serif"/>
          <w:iCs/>
          <w:color w:val="000000" w:themeColor="text1"/>
          <w:sz w:val="28"/>
          <w:szCs w:val="28"/>
        </w:rPr>
        <w:t>Діавакс</w:t>
      </w:r>
      <w:proofErr w:type="spellEnd"/>
      <w:r w:rsidRPr="00927267">
        <w:rPr>
          <w:rFonts w:eastAsia="Liberation Serif"/>
          <w:iCs/>
          <w:color w:val="000000" w:themeColor="text1"/>
          <w:sz w:val="28"/>
          <w:szCs w:val="28"/>
        </w:rPr>
        <w:t>"</w:t>
      </w:r>
      <w:r>
        <w:rPr>
          <w:color w:val="000000" w:themeColor="text1"/>
          <w:sz w:val="28"/>
          <w:szCs w:val="28"/>
        </w:rPr>
        <w:t>.</w:t>
      </w:r>
    </w:p>
    <w:p w:rsidR="0061479D" w:rsidRPr="00927267" w:rsidRDefault="004D43E4" w:rsidP="00927267">
      <w:pPr>
        <w:rPr>
          <w:rFonts w:eastAsia="Liberation Serif"/>
          <w:iCs/>
          <w:color w:val="000000" w:themeColor="text1"/>
          <w:sz w:val="28"/>
          <w:szCs w:val="28"/>
        </w:rPr>
      </w:pPr>
      <w:r>
        <w:rPr>
          <w:color w:val="000000" w:themeColor="text1"/>
          <w:sz w:val="28"/>
          <w:szCs w:val="28"/>
        </w:rPr>
        <w:t>Доповідач: представник району</w:t>
      </w:r>
      <w:r>
        <w:rPr>
          <w:rFonts w:eastAsia="Liberation Serif"/>
          <w:iCs/>
          <w:color w:val="000000" w:themeColor="text1"/>
          <w:sz w:val="28"/>
          <w:szCs w:val="28"/>
        </w:rPr>
        <w:t xml:space="preserve"> </w:t>
      </w:r>
    </w:p>
    <w:p w:rsidR="008F3FDA" w:rsidRPr="00927267" w:rsidRDefault="008F3FDA" w:rsidP="00927267">
      <w:pPr>
        <w:rPr>
          <w:rFonts w:eastAsia="Liberation Serif"/>
          <w:iCs/>
          <w:color w:val="FF0000"/>
          <w:sz w:val="28"/>
          <w:szCs w:val="28"/>
        </w:rPr>
      </w:pPr>
    </w:p>
    <w:p w:rsidR="001E3675" w:rsidRPr="00927267" w:rsidRDefault="00B57EC5" w:rsidP="00927267">
      <w:pPr>
        <w:rPr>
          <w:rFonts w:eastAsia="Liberation Serif"/>
          <w:iCs/>
          <w:color w:val="000000" w:themeColor="text1"/>
          <w:sz w:val="28"/>
          <w:szCs w:val="28"/>
        </w:rPr>
      </w:pPr>
      <w:r w:rsidRPr="00927267">
        <w:rPr>
          <w:rFonts w:eastAsia="Liberation Serif"/>
          <w:iCs/>
          <w:color w:val="000000" w:themeColor="text1"/>
          <w:sz w:val="28"/>
          <w:szCs w:val="28"/>
        </w:rPr>
        <w:t>2</w:t>
      </w:r>
      <w:r w:rsidR="004270FB">
        <w:rPr>
          <w:rFonts w:eastAsia="Liberation Serif"/>
          <w:iCs/>
          <w:color w:val="000000" w:themeColor="text1"/>
          <w:sz w:val="28"/>
          <w:szCs w:val="28"/>
        </w:rPr>
        <w:t>0</w:t>
      </w:r>
      <w:r w:rsidRPr="00927267">
        <w:rPr>
          <w:rFonts w:eastAsia="Liberation Serif"/>
          <w:iCs/>
          <w:color w:val="000000" w:themeColor="text1"/>
          <w:sz w:val="28"/>
          <w:szCs w:val="28"/>
        </w:rPr>
        <w:t xml:space="preserve">. </w:t>
      </w:r>
      <w:r w:rsidR="001E3675" w:rsidRPr="00927267">
        <w:rPr>
          <w:rFonts w:eastAsia="Liberation Serif"/>
          <w:iCs/>
          <w:color w:val="000000" w:themeColor="text1"/>
          <w:sz w:val="28"/>
          <w:szCs w:val="28"/>
        </w:rPr>
        <w:t>Про розгляд звернення Голосіївської районної в місті Києві державної адміністрації щодо скасування рішення постійної комісії Київської міської ради з питань власності (п.2.</w:t>
      </w:r>
      <w:r w:rsidR="001E3675" w:rsidRPr="00927267">
        <w:rPr>
          <w:rFonts w:eastAsia="Liberation Serif"/>
          <w:iCs/>
          <w:color w:val="000000" w:themeColor="text1"/>
          <w:sz w:val="28"/>
          <w:szCs w:val="28"/>
          <w:lang w:val="en-US"/>
        </w:rPr>
        <w:t>II</w:t>
      </w:r>
      <w:r w:rsidR="001E3675" w:rsidRPr="00927267">
        <w:rPr>
          <w:rFonts w:eastAsia="Liberation Serif"/>
          <w:iCs/>
          <w:color w:val="000000" w:themeColor="text1"/>
          <w:sz w:val="28"/>
          <w:szCs w:val="28"/>
        </w:rPr>
        <w:t xml:space="preserve"> частина</w:t>
      </w:r>
      <w:r w:rsidR="00DE4870">
        <w:rPr>
          <w:rFonts w:eastAsia="Liberation Serif"/>
          <w:iCs/>
          <w:color w:val="000000" w:themeColor="text1"/>
          <w:sz w:val="28"/>
          <w:szCs w:val="28"/>
        </w:rPr>
        <w:t>,</w:t>
      </w:r>
      <w:r w:rsidR="00E24BE0" w:rsidRPr="00927267">
        <w:rPr>
          <w:rFonts w:eastAsia="Liberation Serif"/>
          <w:iCs/>
          <w:color w:val="000000" w:themeColor="text1"/>
          <w:sz w:val="28"/>
          <w:szCs w:val="28"/>
        </w:rPr>
        <w:t xml:space="preserve"> </w:t>
      </w:r>
      <w:r w:rsidR="001E3675" w:rsidRPr="00927267">
        <w:rPr>
          <w:rFonts w:eastAsia="Liberation Serif"/>
          <w:iCs/>
          <w:color w:val="000000" w:themeColor="text1"/>
          <w:sz w:val="28"/>
          <w:szCs w:val="28"/>
        </w:rPr>
        <w:t>питання оренди</w:t>
      </w:r>
      <w:r w:rsidR="00DE4870">
        <w:rPr>
          <w:rFonts w:eastAsia="Liberation Serif"/>
          <w:iCs/>
          <w:color w:val="000000" w:themeColor="text1"/>
          <w:sz w:val="28"/>
          <w:szCs w:val="28"/>
        </w:rPr>
        <w:t>,</w:t>
      </w:r>
      <w:r w:rsidR="001E3675" w:rsidRPr="00927267">
        <w:rPr>
          <w:rFonts w:eastAsia="Liberation Serif"/>
          <w:iCs/>
          <w:color w:val="000000" w:themeColor="text1"/>
          <w:sz w:val="28"/>
          <w:szCs w:val="28"/>
        </w:rPr>
        <w:t xml:space="preserve"> протокол від 11.09.2018 №40/116</w:t>
      </w:r>
      <w:r w:rsidR="00DE4870">
        <w:rPr>
          <w:rFonts w:eastAsia="Liberation Serif"/>
          <w:iCs/>
          <w:color w:val="000000" w:themeColor="text1"/>
          <w:sz w:val="28"/>
          <w:szCs w:val="28"/>
        </w:rPr>
        <w:t xml:space="preserve">, </w:t>
      </w:r>
      <w:r w:rsidR="00331DA5" w:rsidRPr="00927267">
        <w:rPr>
          <w:rFonts w:eastAsia="Liberation Serif"/>
          <w:iCs/>
          <w:color w:val="000000" w:themeColor="text1"/>
          <w:sz w:val="28"/>
          <w:szCs w:val="28"/>
        </w:rPr>
        <w:t xml:space="preserve">вул. </w:t>
      </w:r>
      <w:proofErr w:type="spellStart"/>
      <w:r w:rsidR="00331DA5" w:rsidRPr="00927267">
        <w:rPr>
          <w:rFonts w:eastAsia="Liberation Serif"/>
          <w:iCs/>
          <w:color w:val="000000" w:themeColor="text1"/>
          <w:sz w:val="28"/>
          <w:szCs w:val="28"/>
        </w:rPr>
        <w:t>Малокитаївська</w:t>
      </w:r>
      <w:proofErr w:type="spellEnd"/>
      <w:r w:rsidR="00331DA5" w:rsidRPr="00927267">
        <w:rPr>
          <w:rFonts w:eastAsia="Liberation Serif"/>
          <w:iCs/>
          <w:color w:val="000000" w:themeColor="text1"/>
          <w:sz w:val="28"/>
          <w:szCs w:val="28"/>
        </w:rPr>
        <w:t xml:space="preserve">, 73) </w:t>
      </w:r>
      <w:r w:rsidR="001E3675" w:rsidRPr="00927267">
        <w:rPr>
          <w:rFonts w:eastAsia="Liberation Serif"/>
          <w:iCs/>
          <w:color w:val="000000" w:themeColor="text1"/>
          <w:sz w:val="28"/>
          <w:szCs w:val="28"/>
        </w:rPr>
        <w:t>(</w:t>
      </w:r>
      <w:proofErr w:type="spellStart"/>
      <w:r w:rsidR="001E3675" w:rsidRPr="00927267">
        <w:rPr>
          <w:rFonts w:eastAsia="Liberation Serif"/>
          <w:iCs/>
          <w:color w:val="000000" w:themeColor="text1"/>
          <w:sz w:val="28"/>
          <w:szCs w:val="28"/>
        </w:rPr>
        <w:t>в</w:t>
      </w:r>
      <w:r w:rsidR="00331DA5" w:rsidRPr="00927267">
        <w:rPr>
          <w:rFonts w:eastAsia="Liberation Serif"/>
          <w:iCs/>
          <w:color w:val="000000" w:themeColor="text1"/>
          <w:sz w:val="28"/>
          <w:szCs w:val="28"/>
        </w:rPr>
        <w:t>и</w:t>
      </w:r>
      <w:r w:rsidR="001E3675" w:rsidRPr="00927267">
        <w:rPr>
          <w:rFonts w:eastAsia="Liberation Serif"/>
          <w:iCs/>
          <w:color w:val="000000" w:themeColor="text1"/>
          <w:sz w:val="28"/>
          <w:szCs w:val="28"/>
        </w:rPr>
        <w:t>х</w:t>
      </w:r>
      <w:proofErr w:type="spellEnd"/>
      <w:r w:rsidR="001E3675" w:rsidRPr="00927267">
        <w:rPr>
          <w:rFonts w:eastAsia="Liberation Serif"/>
          <w:iCs/>
          <w:color w:val="000000" w:themeColor="text1"/>
          <w:sz w:val="28"/>
          <w:szCs w:val="28"/>
        </w:rPr>
        <w:t xml:space="preserve">. № </w:t>
      </w:r>
      <w:r w:rsidR="00331DA5" w:rsidRPr="00927267">
        <w:rPr>
          <w:rFonts w:eastAsia="Liberation Serif"/>
          <w:iCs/>
          <w:color w:val="000000" w:themeColor="text1"/>
          <w:sz w:val="28"/>
          <w:szCs w:val="28"/>
        </w:rPr>
        <w:t>100-249 від 08.01.2019</w:t>
      </w:r>
      <w:r w:rsidR="001E3675" w:rsidRPr="00927267">
        <w:rPr>
          <w:rFonts w:eastAsia="Liberation Serif"/>
          <w:iCs/>
          <w:color w:val="000000" w:themeColor="text1"/>
          <w:sz w:val="28"/>
          <w:szCs w:val="28"/>
        </w:rPr>
        <w:t xml:space="preserve">). </w:t>
      </w:r>
    </w:p>
    <w:p w:rsidR="001E3675" w:rsidRPr="00927267" w:rsidRDefault="001E3675" w:rsidP="00927267">
      <w:pPr>
        <w:rPr>
          <w:rFonts w:eastAsia="Liberation Serif"/>
          <w:iCs/>
          <w:color w:val="000000" w:themeColor="text1"/>
          <w:sz w:val="28"/>
          <w:szCs w:val="28"/>
        </w:rPr>
      </w:pPr>
      <w:r w:rsidRPr="00927267">
        <w:rPr>
          <w:color w:val="000000" w:themeColor="text1"/>
          <w:sz w:val="28"/>
          <w:szCs w:val="28"/>
        </w:rPr>
        <w:t xml:space="preserve">Доповідач: </w:t>
      </w:r>
      <w:r w:rsidRPr="00927267">
        <w:rPr>
          <w:rFonts w:eastAsia="Liberation Serif"/>
          <w:iCs/>
          <w:color w:val="000000" w:themeColor="text1"/>
          <w:sz w:val="28"/>
          <w:szCs w:val="28"/>
        </w:rPr>
        <w:t xml:space="preserve">представник </w:t>
      </w:r>
      <w:r w:rsidR="00331DA5" w:rsidRPr="00927267">
        <w:rPr>
          <w:rFonts w:eastAsia="Liberation Serif"/>
          <w:iCs/>
          <w:color w:val="000000" w:themeColor="text1"/>
          <w:sz w:val="28"/>
          <w:szCs w:val="28"/>
        </w:rPr>
        <w:t>Голосіївської районної в місті Києві державної адміністрації.</w:t>
      </w:r>
    </w:p>
    <w:p w:rsidR="00F66098" w:rsidRPr="00927267" w:rsidRDefault="00F66098" w:rsidP="00927267">
      <w:pPr>
        <w:rPr>
          <w:rFonts w:eastAsia="Liberation Serif"/>
          <w:iCs/>
          <w:color w:val="000000" w:themeColor="text1"/>
          <w:sz w:val="28"/>
          <w:szCs w:val="28"/>
        </w:rPr>
      </w:pPr>
    </w:p>
    <w:p w:rsidR="00E01675" w:rsidRPr="00573AB8" w:rsidRDefault="00E01675" w:rsidP="00E01675">
      <w:pPr>
        <w:widowControl w:val="0"/>
        <w:shd w:val="clear" w:color="auto" w:fill="FFFFFF"/>
        <w:tabs>
          <w:tab w:val="left" w:pos="284"/>
        </w:tabs>
        <w:autoSpaceDE w:val="0"/>
        <w:autoSpaceDN w:val="0"/>
        <w:adjustRightInd w:val="0"/>
        <w:rPr>
          <w:i/>
          <w:w w:val="101"/>
          <w:sz w:val="28"/>
          <w:szCs w:val="28"/>
          <w:lang w:eastAsia="ru-RU"/>
        </w:rPr>
      </w:pPr>
      <w:r>
        <w:rPr>
          <w:w w:val="101"/>
          <w:sz w:val="28"/>
          <w:szCs w:val="28"/>
          <w:lang w:eastAsia="ru-RU"/>
        </w:rPr>
        <w:t>2</w:t>
      </w:r>
      <w:r w:rsidR="004270FB">
        <w:rPr>
          <w:w w:val="101"/>
          <w:sz w:val="28"/>
          <w:szCs w:val="28"/>
          <w:lang w:eastAsia="ru-RU"/>
        </w:rPr>
        <w:t>1</w:t>
      </w:r>
      <w:r>
        <w:rPr>
          <w:w w:val="101"/>
          <w:sz w:val="28"/>
          <w:szCs w:val="28"/>
          <w:lang w:eastAsia="ru-RU"/>
        </w:rPr>
        <w:t xml:space="preserve">. </w:t>
      </w:r>
      <w:r w:rsidRPr="00573AB8">
        <w:rPr>
          <w:w w:val="101"/>
          <w:sz w:val="28"/>
          <w:szCs w:val="28"/>
          <w:lang w:eastAsia="ru-RU"/>
        </w:rPr>
        <w:t xml:space="preserve">Про повторний розгляд проекту розпорядження виконавчого органу Київської міської ради (КМДА) "Про внесення змін до Статуту комунального </w:t>
      </w:r>
      <w:r w:rsidRPr="00573AB8">
        <w:rPr>
          <w:w w:val="101"/>
          <w:sz w:val="28"/>
          <w:szCs w:val="28"/>
          <w:lang w:eastAsia="ru-RU"/>
        </w:rPr>
        <w:lastRenderedPageBreak/>
        <w:t xml:space="preserve">підприємства "Київблагоустрій" виконавчого органу Київської міської ради (Київської міської державної адміністрації) (ПР-1209) за поданням Департаменту міського благоустрою виконавчого органу Київської міської ради (Київської міської державної адміністрації) (вих. №064-9101 від 14.12.2018, вх. №08/24297 від 21.12.2018,  лист депутата Київської міської ради </w:t>
      </w:r>
      <w:proofErr w:type="spellStart"/>
      <w:r w:rsidRPr="00573AB8">
        <w:rPr>
          <w:w w:val="101"/>
          <w:sz w:val="28"/>
          <w:szCs w:val="28"/>
          <w:lang w:eastAsia="ru-RU"/>
        </w:rPr>
        <w:t>А.Андрєєва</w:t>
      </w:r>
      <w:proofErr w:type="spellEnd"/>
      <w:r w:rsidRPr="00573AB8">
        <w:rPr>
          <w:w w:val="101"/>
          <w:sz w:val="28"/>
          <w:szCs w:val="28"/>
          <w:lang w:eastAsia="ru-RU"/>
        </w:rPr>
        <w:t xml:space="preserve"> на </w:t>
      </w:r>
      <w:r w:rsidR="00E54360">
        <w:rPr>
          <w:w w:val="101"/>
          <w:sz w:val="28"/>
          <w:szCs w:val="28"/>
          <w:lang w:eastAsia="ru-RU"/>
        </w:rPr>
        <w:t xml:space="preserve">першого </w:t>
      </w:r>
      <w:r w:rsidRPr="00573AB8">
        <w:rPr>
          <w:w w:val="101"/>
          <w:sz w:val="28"/>
          <w:szCs w:val="28"/>
          <w:lang w:eastAsia="ru-RU"/>
        </w:rPr>
        <w:t xml:space="preserve">заст. голови комісії </w:t>
      </w:r>
      <w:proofErr w:type="spellStart"/>
      <w:r w:rsidRPr="00573AB8">
        <w:rPr>
          <w:w w:val="101"/>
          <w:sz w:val="28"/>
          <w:szCs w:val="28"/>
          <w:lang w:eastAsia="ru-RU"/>
        </w:rPr>
        <w:t>М.Конобаса</w:t>
      </w:r>
      <w:proofErr w:type="spellEnd"/>
      <w:r w:rsidRPr="00573AB8">
        <w:rPr>
          <w:w w:val="101"/>
          <w:sz w:val="28"/>
          <w:szCs w:val="28"/>
          <w:lang w:eastAsia="ru-RU"/>
        </w:rPr>
        <w:t xml:space="preserve"> щодо відкликання свого голосу «за» на засіданні комісії 27.12.2018).</w:t>
      </w:r>
    </w:p>
    <w:p w:rsidR="00E01675" w:rsidRPr="00E9509E" w:rsidRDefault="00E01675" w:rsidP="00E01675">
      <w:pPr>
        <w:tabs>
          <w:tab w:val="left" w:pos="1470"/>
          <w:tab w:val="left" w:pos="5387"/>
        </w:tabs>
        <w:rPr>
          <w:i/>
          <w:sz w:val="28"/>
          <w:szCs w:val="28"/>
        </w:rPr>
      </w:pPr>
      <w:r w:rsidRPr="00E9509E">
        <w:rPr>
          <w:sz w:val="28"/>
          <w:szCs w:val="28"/>
        </w:rPr>
        <w:t xml:space="preserve">Доповідач: представник </w:t>
      </w:r>
      <w:r w:rsidRPr="00E9509E">
        <w:rPr>
          <w:w w:val="101"/>
          <w:sz w:val="28"/>
          <w:szCs w:val="28"/>
          <w:lang w:eastAsia="ru-RU"/>
        </w:rPr>
        <w:t>Департаменту міського благоустрою.</w:t>
      </w:r>
    </w:p>
    <w:p w:rsidR="00E01675" w:rsidRDefault="00E01675" w:rsidP="00862FF6">
      <w:pPr>
        <w:rPr>
          <w:sz w:val="28"/>
          <w:szCs w:val="28"/>
        </w:rPr>
      </w:pPr>
    </w:p>
    <w:p w:rsidR="00862FF6" w:rsidRDefault="00DE4870" w:rsidP="00862FF6">
      <w:pPr>
        <w:rPr>
          <w:rFonts w:eastAsia="Liberation Serif"/>
          <w:iCs/>
          <w:sz w:val="28"/>
          <w:szCs w:val="28"/>
        </w:rPr>
      </w:pPr>
      <w:r>
        <w:rPr>
          <w:sz w:val="28"/>
          <w:szCs w:val="28"/>
        </w:rPr>
        <w:t>2</w:t>
      </w:r>
      <w:r w:rsidR="004270FB">
        <w:rPr>
          <w:sz w:val="28"/>
          <w:szCs w:val="28"/>
        </w:rPr>
        <w:t>2</w:t>
      </w:r>
      <w:r w:rsidR="00862FF6">
        <w:rPr>
          <w:rFonts w:eastAsia="Liberation Serif"/>
          <w:iCs/>
          <w:sz w:val="28"/>
          <w:szCs w:val="28"/>
        </w:rPr>
        <w:t xml:space="preserve">. Департамент освіти і науки, молоді та спорту виконавчого органу Київської міської ради (Київської міської державної адміністрації) щодо виконання рішення Київської міської ради від 19.07.2018  №1351/5415 "Про внесення змін до рішення Київської міської ради від 08 лютого 2018 року №21/4085 "Про внесення змін до рішення Київської міської ради від 21 квітня 2015 року №415/1280 "Про затвердження Положення про оренду майна територіальної громади міста Києва", в частині призупинення дії пунктів 5, 6 та 7 розділу </w:t>
      </w:r>
      <w:r w:rsidR="00862FF6">
        <w:rPr>
          <w:rFonts w:eastAsia="Liberation Serif"/>
          <w:iCs/>
          <w:sz w:val="28"/>
          <w:szCs w:val="28"/>
          <w:lang w:val="en-US"/>
        </w:rPr>
        <w:t>II</w:t>
      </w:r>
      <w:r w:rsidR="00862FF6" w:rsidRPr="00775F51">
        <w:rPr>
          <w:rFonts w:eastAsia="Liberation Serif"/>
          <w:iCs/>
          <w:sz w:val="28"/>
          <w:szCs w:val="28"/>
        </w:rPr>
        <w:t xml:space="preserve"> </w:t>
      </w:r>
      <w:r w:rsidR="00862FF6">
        <w:rPr>
          <w:rFonts w:eastAsia="Liberation Serif"/>
          <w:iCs/>
          <w:sz w:val="28"/>
          <w:szCs w:val="28"/>
        </w:rPr>
        <w:t xml:space="preserve">Прикінцевих та перехідних положень рішення Київської міської ради від 08 лютого 2018 року №21/4085 "Про внесення змін до рішення Київської міської ради від 21 квітня 2015 року №415/1280" (вих.№078-1191 від 20.11.2018, вх. №08/21489 від 22.11.2018). </w:t>
      </w:r>
    </w:p>
    <w:p w:rsidR="00862FF6" w:rsidRDefault="00862FF6" w:rsidP="00862FF6">
      <w:pPr>
        <w:rPr>
          <w:rFonts w:eastAsia="Liberation Serif"/>
          <w:iCs/>
          <w:sz w:val="28"/>
          <w:szCs w:val="28"/>
        </w:rPr>
      </w:pPr>
      <w:r w:rsidRPr="00BF52FC">
        <w:rPr>
          <w:sz w:val="28"/>
          <w:szCs w:val="28"/>
        </w:rPr>
        <w:t xml:space="preserve">Доповідач: </w:t>
      </w:r>
      <w:r>
        <w:rPr>
          <w:sz w:val="28"/>
          <w:szCs w:val="28"/>
        </w:rPr>
        <w:t>представник Департаменту молоді та спорту.</w:t>
      </w:r>
    </w:p>
    <w:p w:rsidR="00862FF6" w:rsidRPr="00927267" w:rsidRDefault="00862FF6">
      <w:pPr>
        <w:rPr>
          <w:b/>
          <w:i/>
          <w:sz w:val="28"/>
          <w:szCs w:val="28"/>
        </w:rPr>
      </w:pPr>
    </w:p>
    <w:p w:rsidR="00862FF6" w:rsidRDefault="00862FF6" w:rsidP="00927267">
      <w:pPr>
        <w:shd w:val="clear" w:color="auto" w:fill="FFFFFF"/>
        <w:tabs>
          <w:tab w:val="left" w:pos="180"/>
          <w:tab w:val="left" w:pos="302"/>
          <w:tab w:val="left" w:pos="1080"/>
          <w:tab w:val="left" w:pos="8375"/>
        </w:tabs>
        <w:ind w:right="-57"/>
        <w:contextualSpacing/>
        <w:rPr>
          <w:color w:val="FF0000"/>
        </w:rPr>
      </w:pPr>
    </w:p>
    <w:p w:rsidR="00FB1ED1" w:rsidRPr="001822FB" w:rsidRDefault="00FB1ED1" w:rsidP="00FB1ED1">
      <w:pPr>
        <w:rPr>
          <w:sz w:val="28"/>
          <w:szCs w:val="28"/>
        </w:rPr>
      </w:pPr>
      <w:r w:rsidRPr="001822FB">
        <w:rPr>
          <w:sz w:val="28"/>
          <w:szCs w:val="28"/>
        </w:rPr>
        <w:t>2</w:t>
      </w:r>
      <w:r w:rsidR="004270FB">
        <w:rPr>
          <w:sz w:val="28"/>
          <w:szCs w:val="28"/>
        </w:rPr>
        <w:t>3</w:t>
      </w:r>
      <w:r w:rsidRPr="001822FB">
        <w:rPr>
          <w:sz w:val="28"/>
          <w:szCs w:val="28"/>
        </w:rPr>
        <w:t xml:space="preserve">. Про </w:t>
      </w:r>
      <w:r w:rsidR="00E54360">
        <w:rPr>
          <w:sz w:val="28"/>
          <w:szCs w:val="28"/>
        </w:rPr>
        <w:t xml:space="preserve">обговорення питання щодо </w:t>
      </w:r>
      <w:r>
        <w:rPr>
          <w:sz w:val="28"/>
          <w:szCs w:val="28"/>
        </w:rPr>
        <w:t xml:space="preserve">врахування зміни компетенції орендодавців при вирішенні питань </w:t>
      </w:r>
      <w:r w:rsidR="00E54360">
        <w:rPr>
          <w:sz w:val="28"/>
          <w:szCs w:val="28"/>
        </w:rPr>
        <w:t xml:space="preserve">стосовно </w:t>
      </w:r>
      <w:r>
        <w:rPr>
          <w:sz w:val="28"/>
          <w:szCs w:val="28"/>
        </w:rPr>
        <w:t xml:space="preserve">укладення договорів оренди, продовження договорів оренди та внесення змін до договорів оренди, які є істотними у зв’язку з набранням чинності </w:t>
      </w:r>
      <w:r w:rsidRPr="001822FB">
        <w:rPr>
          <w:sz w:val="28"/>
          <w:szCs w:val="28"/>
        </w:rPr>
        <w:t xml:space="preserve"> рішення Київської міської ради №253/6304 від 6 грудня 2018 року "Про внесення змін до рішення Київської міської ради від 21 квітня 2015 року №415/1280 "Про затвердження Положення про оренду майна територіальної громади міста Києва".</w:t>
      </w:r>
      <w:r>
        <w:rPr>
          <w:sz w:val="28"/>
          <w:szCs w:val="28"/>
        </w:rPr>
        <w:t xml:space="preserve"> </w:t>
      </w:r>
    </w:p>
    <w:p w:rsidR="00C57804" w:rsidRDefault="00C57804" w:rsidP="00C57804">
      <w:pPr>
        <w:rPr>
          <w:rFonts w:eastAsia="Liberation Serif"/>
          <w:iCs/>
          <w:sz w:val="28"/>
          <w:szCs w:val="28"/>
        </w:rPr>
      </w:pPr>
      <w:r w:rsidRPr="00BF52FC">
        <w:rPr>
          <w:sz w:val="28"/>
          <w:szCs w:val="28"/>
        </w:rPr>
        <w:t>Доповідач</w:t>
      </w:r>
      <w:r w:rsidR="00E54360">
        <w:rPr>
          <w:sz w:val="28"/>
          <w:szCs w:val="28"/>
        </w:rPr>
        <w:t>і</w:t>
      </w:r>
      <w:r w:rsidRPr="00BF52FC">
        <w:rPr>
          <w:sz w:val="28"/>
          <w:szCs w:val="28"/>
        </w:rPr>
        <w:t xml:space="preserve">: </w:t>
      </w:r>
      <w:r>
        <w:rPr>
          <w:sz w:val="28"/>
          <w:szCs w:val="28"/>
        </w:rPr>
        <w:t>депутат Київської міської ради Л.Антонєнко,</w:t>
      </w:r>
      <w:r w:rsidR="00E54360">
        <w:rPr>
          <w:sz w:val="28"/>
          <w:szCs w:val="28"/>
        </w:rPr>
        <w:t xml:space="preserve"> представник Департаменту комунальної власності м. Києва,</w:t>
      </w:r>
      <w:r w:rsidR="003F78BB">
        <w:rPr>
          <w:sz w:val="28"/>
          <w:szCs w:val="28"/>
        </w:rPr>
        <w:t xml:space="preserve"> </w:t>
      </w:r>
      <w:r>
        <w:rPr>
          <w:sz w:val="28"/>
          <w:szCs w:val="28"/>
        </w:rPr>
        <w:t>представники районів м. Києва</w:t>
      </w:r>
      <w:r w:rsidR="003F78BB">
        <w:rPr>
          <w:sz w:val="28"/>
          <w:szCs w:val="28"/>
        </w:rPr>
        <w:t>.</w:t>
      </w:r>
    </w:p>
    <w:p w:rsidR="00FB1ED1" w:rsidRDefault="00FB1ED1" w:rsidP="00FB1ED1">
      <w:pPr>
        <w:rPr>
          <w:sz w:val="28"/>
          <w:szCs w:val="28"/>
        </w:rPr>
      </w:pPr>
    </w:p>
    <w:p w:rsidR="009B7877" w:rsidRPr="004B2D9F" w:rsidRDefault="00ED1D1F" w:rsidP="009B7877">
      <w:pPr>
        <w:rPr>
          <w:w w:val="101"/>
          <w:sz w:val="28"/>
          <w:szCs w:val="28"/>
          <w:lang w:eastAsia="ru-RU"/>
        </w:rPr>
      </w:pPr>
      <w:r>
        <w:rPr>
          <w:w w:val="101"/>
          <w:sz w:val="28"/>
          <w:szCs w:val="28"/>
          <w:lang w:eastAsia="ru-RU"/>
        </w:rPr>
        <w:t>2</w:t>
      </w:r>
      <w:r w:rsidR="004270FB">
        <w:rPr>
          <w:w w:val="101"/>
          <w:sz w:val="28"/>
          <w:szCs w:val="28"/>
          <w:lang w:eastAsia="ru-RU"/>
        </w:rPr>
        <w:t>4</w:t>
      </w:r>
      <w:r w:rsidR="009B7877">
        <w:rPr>
          <w:w w:val="101"/>
          <w:sz w:val="28"/>
          <w:szCs w:val="28"/>
          <w:lang w:eastAsia="ru-RU"/>
        </w:rPr>
        <w:t xml:space="preserve">. </w:t>
      </w:r>
      <w:r w:rsidR="009B7877" w:rsidRPr="004B2D9F">
        <w:rPr>
          <w:w w:val="101"/>
          <w:sz w:val="28"/>
          <w:szCs w:val="28"/>
          <w:lang w:eastAsia="ru-RU"/>
        </w:rPr>
        <w:t xml:space="preserve"> Про розгляд питання щодо незаконного вибуття із комунальної власності територіальної громади м.Києва у приватну власність будинку спального корпусу спеціальної школи-інтернату І-ІІ ступенів №8 на вул. Лук’янівській, 29-А (Шевченківський район).</w:t>
      </w:r>
    </w:p>
    <w:p w:rsidR="009B7877" w:rsidRPr="004B2D9F" w:rsidRDefault="00ED1D1F" w:rsidP="009B7877">
      <w:pPr>
        <w:widowControl w:val="0"/>
        <w:shd w:val="clear" w:color="auto" w:fill="FFFFFF"/>
        <w:tabs>
          <w:tab w:val="left" w:pos="142"/>
        </w:tabs>
        <w:autoSpaceDE w:val="0"/>
        <w:autoSpaceDN w:val="0"/>
        <w:adjustRightInd w:val="0"/>
        <w:rPr>
          <w:w w:val="101"/>
          <w:sz w:val="28"/>
          <w:szCs w:val="28"/>
          <w:lang w:eastAsia="ru-RU"/>
        </w:rPr>
      </w:pPr>
      <w:r>
        <w:rPr>
          <w:w w:val="101"/>
          <w:sz w:val="28"/>
          <w:szCs w:val="28"/>
          <w:lang w:eastAsia="ru-RU"/>
        </w:rPr>
        <w:t>2</w:t>
      </w:r>
      <w:r w:rsidR="00E54360">
        <w:rPr>
          <w:w w:val="101"/>
          <w:sz w:val="28"/>
          <w:szCs w:val="28"/>
          <w:lang w:eastAsia="ru-RU"/>
        </w:rPr>
        <w:t>4</w:t>
      </w:r>
      <w:r w:rsidR="009B7877" w:rsidRPr="004B2D9F">
        <w:rPr>
          <w:w w:val="101"/>
          <w:sz w:val="28"/>
          <w:szCs w:val="28"/>
          <w:lang w:eastAsia="ru-RU"/>
        </w:rPr>
        <w:t>.1. Про розгляд інформації Управління освіти Шевченківської районної в місті Києві державної адміністрації щодо фактичного використання  будинку спеціальної школи-інтернату І-ІІ ступенів №8 на вул. Лук’янівській, 29-А (від 23.11.2018 №33/12-2582).</w:t>
      </w:r>
    </w:p>
    <w:p w:rsidR="009B7877" w:rsidRPr="004B2D9F" w:rsidRDefault="009B7877" w:rsidP="009B7877">
      <w:pPr>
        <w:tabs>
          <w:tab w:val="left" w:pos="567"/>
        </w:tabs>
        <w:rPr>
          <w:b/>
          <w:sz w:val="28"/>
          <w:szCs w:val="28"/>
        </w:rPr>
      </w:pPr>
      <w:r w:rsidRPr="004B2D9F">
        <w:rPr>
          <w:b/>
          <w:sz w:val="28"/>
          <w:szCs w:val="28"/>
        </w:rPr>
        <w:t>Доповідач: Л.Антонєнко, представник району.</w:t>
      </w:r>
    </w:p>
    <w:p w:rsidR="009B7877" w:rsidRPr="004B2D9F" w:rsidRDefault="009B7877" w:rsidP="009B7877">
      <w:pPr>
        <w:rPr>
          <w:b/>
          <w:i/>
          <w:w w:val="101"/>
          <w:sz w:val="22"/>
          <w:szCs w:val="22"/>
          <w:lang w:eastAsia="ru-RU"/>
        </w:rPr>
      </w:pPr>
      <w:r w:rsidRPr="004B2D9F">
        <w:rPr>
          <w:b/>
          <w:i/>
        </w:rPr>
        <w:t xml:space="preserve">Протокол № </w:t>
      </w:r>
      <w:r w:rsidRPr="004B2D9F">
        <w:rPr>
          <w:b/>
          <w:bCs/>
          <w:i/>
          <w:w w:val="101"/>
          <w:lang w:eastAsia="ru-RU"/>
        </w:rPr>
        <w:t xml:space="preserve">58/134 від 27.12.2018 </w:t>
      </w:r>
      <w:r w:rsidRPr="004B2D9F">
        <w:rPr>
          <w:rFonts w:eastAsiaTheme="minorEastAsia"/>
          <w:b/>
          <w:bCs/>
          <w:i/>
          <w:sz w:val="22"/>
          <w:szCs w:val="22"/>
        </w:rPr>
        <w:t xml:space="preserve">- питання перенесено  та доручено </w:t>
      </w:r>
      <w:r w:rsidRPr="004B2D9F">
        <w:rPr>
          <w:b/>
          <w:i/>
          <w:w w:val="101"/>
          <w:sz w:val="22"/>
          <w:szCs w:val="22"/>
          <w:lang w:eastAsia="ru-RU"/>
        </w:rPr>
        <w:t xml:space="preserve">Шевченківській РДА </w:t>
      </w:r>
      <w:r w:rsidRPr="004B2D9F">
        <w:rPr>
          <w:rFonts w:eastAsiaTheme="minorEastAsia"/>
          <w:b/>
          <w:bCs/>
          <w:i/>
          <w:sz w:val="22"/>
          <w:szCs w:val="22"/>
        </w:rPr>
        <w:t xml:space="preserve">надати на розгляд комісії копії документів, які підтверджують звернення  щодо </w:t>
      </w:r>
      <w:r w:rsidRPr="004B2D9F">
        <w:rPr>
          <w:b/>
          <w:i/>
          <w:w w:val="101"/>
          <w:sz w:val="22"/>
          <w:szCs w:val="22"/>
          <w:lang w:eastAsia="ru-RU"/>
        </w:rPr>
        <w:t xml:space="preserve">отримання відповідного бюджетного фінансування на 2019 рік для Управління освіти Шевченківської </w:t>
      </w:r>
      <w:r w:rsidRPr="004B2D9F">
        <w:rPr>
          <w:b/>
          <w:i/>
          <w:w w:val="101"/>
          <w:sz w:val="22"/>
          <w:szCs w:val="22"/>
          <w:lang w:eastAsia="ru-RU"/>
        </w:rPr>
        <w:lastRenderedPageBreak/>
        <w:t>районної в місті Києві державної адміністрації для створення навчально-реабілітаційного центру на вул. Лук’янівській, 29-А.</w:t>
      </w:r>
    </w:p>
    <w:p w:rsidR="009B7877" w:rsidRPr="00927267" w:rsidRDefault="009B7877" w:rsidP="009B7877">
      <w:pPr>
        <w:widowControl w:val="0"/>
        <w:shd w:val="clear" w:color="auto" w:fill="FFFFFF"/>
        <w:tabs>
          <w:tab w:val="left" w:pos="426"/>
        </w:tabs>
        <w:autoSpaceDE w:val="0"/>
        <w:autoSpaceDN w:val="0"/>
        <w:adjustRightInd w:val="0"/>
        <w:contextualSpacing/>
        <w:rPr>
          <w:b/>
          <w:i/>
          <w:color w:val="000000" w:themeColor="text1"/>
          <w:w w:val="101"/>
          <w:sz w:val="28"/>
          <w:szCs w:val="28"/>
          <w:lang w:eastAsia="ru-RU"/>
        </w:rPr>
      </w:pPr>
    </w:p>
    <w:p w:rsidR="009B7877" w:rsidRPr="00927267" w:rsidRDefault="00ED1D1F" w:rsidP="009B7877">
      <w:pPr>
        <w:rPr>
          <w:rFonts w:eastAsia="Liberation Serif"/>
          <w:iCs/>
          <w:color w:val="000000" w:themeColor="text1"/>
          <w:sz w:val="28"/>
          <w:szCs w:val="28"/>
        </w:rPr>
      </w:pPr>
      <w:r>
        <w:rPr>
          <w:rFonts w:eastAsia="Liberation Serif"/>
          <w:iCs/>
          <w:color w:val="000000" w:themeColor="text1"/>
          <w:sz w:val="28"/>
          <w:szCs w:val="28"/>
        </w:rPr>
        <w:t>2</w:t>
      </w:r>
      <w:r w:rsidR="004270FB">
        <w:rPr>
          <w:rFonts w:eastAsia="Liberation Serif"/>
          <w:iCs/>
          <w:color w:val="000000" w:themeColor="text1"/>
          <w:sz w:val="28"/>
          <w:szCs w:val="28"/>
        </w:rPr>
        <w:t>5</w:t>
      </w:r>
      <w:r w:rsidR="009B7877" w:rsidRPr="00927267">
        <w:rPr>
          <w:rFonts w:eastAsia="Liberation Serif"/>
          <w:iCs/>
          <w:color w:val="000000" w:themeColor="text1"/>
          <w:sz w:val="28"/>
          <w:szCs w:val="28"/>
        </w:rPr>
        <w:t xml:space="preserve">. Про розгляд звернення Департаменту комунальної власності м. Києва виконавчого органу Київської міської ради (Київської міської державної адміністрації) стосовно погодження переліку об'єктів малої приватизації щодо яких є інформація, необхідна для оприлюднення в електронній торговій системі, згідно з п.2.1 рішення Київської міської ради </w:t>
      </w:r>
      <w:r w:rsidR="009B7877">
        <w:rPr>
          <w:rFonts w:eastAsia="Liberation Serif"/>
          <w:iCs/>
          <w:color w:val="000000" w:themeColor="text1"/>
          <w:sz w:val="28"/>
          <w:szCs w:val="28"/>
        </w:rPr>
        <w:t xml:space="preserve">від 20.12.2018 №545/6596 </w:t>
      </w:r>
      <w:r w:rsidR="009B7877" w:rsidRPr="00927267">
        <w:rPr>
          <w:rFonts w:eastAsia="Liberation Serif"/>
          <w:iCs/>
          <w:color w:val="000000" w:themeColor="text1"/>
          <w:sz w:val="28"/>
          <w:szCs w:val="28"/>
        </w:rPr>
        <w:t xml:space="preserve">"Про питання приватизації комунального майна територіальної громади міста Києва, що належить до об'єктів малої приватизації", прийнятого </w:t>
      </w:r>
      <w:r w:rsidR="009B7877">
        <w:rPr>
          <w:rFonts w:eastAsia="Liberation Serif"/>
          <w:iCs/>
          <w:color w:val="000000" w:themeColor="text1"/>
          <w:sz w:val="28"/>
          <w:szCs w:val="28"/>
        </w:rPr>
        <w:t xml:space="preserve">на пленарному засіданні Київської міської ради </w:t>
      </w:r>
      <w:r w:rsidR="009B7877" w:rsidRPr="00927267">
        <w:rPr>
          <w:rFonts w:eastAsia="Liberation Serif"/>
          <w:iCs/>
          <w:color w:val="000000" w:themeColor="text1"/>
          <w:sz w:val="28"/>
          <w:szCs w:val="28"/>
        </w:rPr>
        <w:t xml:space="preserve">20.12.2018 (вих. №062/11/13-11243 від 27.12.2018). </w:t>
      </w:r>
    </w:p>
    <w:p w:rsidR="009B7877" w:rsidRDefault="00ED1D1F" w:rsidP="009B7877">
      <w:pPr>
        <w:rPr>
          <w:rFonts w:eastAsia="Liberation Serif"/>
          <w:iCs/>
          <w:color w:val="000000" w:themeColor="text1"/>
          <w:sz w:val="28"/>
          <w:szCs w:val="28"/>
        </w:rPr>
      </w:pPr>
      <w:r>
        <w:rPr>
          <w:rFonts w:eastAsia="Liberation Serif"/>
          <w:iCs/>
          <w:color w:val="000000" w:themeColor="text1"/>
          <w:sz w:val="28"/>
          <w:szCs w:val="28"/>
        </w:rPr>
        <w:t>2</w:t>
      </w:r>
      <w:r w:rsidR="004270FB">
        <w:rPr>
          <w:rFonts w:eastAsia="Liberation Serif"/>
          <w:iCs/>
          <w:color w:val="000000" w:themeColor="text1"/>
          <w:sz w:val="28"/>
          <w:szCs w:val="28"/>
        </w:rPr>
        <w:t>5</w:t>
      </w:r>
      <w:r w:rsidR="009B7877" w:rsidRPr="00927267">
        <w:rPr>
          <w:rFonts w:eastAsia="Liberation Serif"/>
          <w:iCs/>
          <w:color w:val="000000" w:themeColor="text1"/>
          <w:sz w:val="28"/>
          <w:szCs w:val="28"/>
        </w:rPr>
        <w:t>.</w:t>
      </w:r>
      <w:r w:rsidR="009B7877">
        <w:rPr>
          <w:rFonts w:eastAsia="Liberation Serif"/>
          <w:iCs/>
          <w:color w:val="000000" w:themeColor="text1"/>
          <w:sz w:val="28"/>
          <w:szCs w:val="28"/>
        </w:rPr>
        <w:t>1.</w:t>
      </w:r>
      <w:r w:rsidR="009B7877" w:rsidRPr="00927267">
        <w:rPr>
          <w:rFonts w:eastAsia="Liberation Serif"/>
          <w:iCs/>
          <w:color w:val="000000" w:themeColor="text1"/>
          <w:sz w:val="28"/>
          <w:szCs w:val="28"/>
        </w:rPr>
        <w:t xml:space="preserve"> </w:t>
      </w:r>
      <w:r w:rsidR="009B7877">
        <w:rPr>
          <w:rFonts w:eastAsia="Liberation Serif"/>
          <w:iCs/>
          <w:color w:val="000000" w:themeColor="text1"/>
          <w:sz w:val="28"/>
          <w:szCs w:val="28"/>
        </w:rPr>
        <w:t xml:space="preserve">Лист </w:t>
      </w:r>
      <w:r w:rsidR="009B7877" w:rsidRPr="00927267">
        <w:rPr>
          <w:rFonts w:eastAsia="Liberation Serif"/>
          <w:iCs/>
          <w:color w:val="000000" w:themeColor="text1"/>
          <w:sz w:val="28"/>
          <w:szCs w:val="28"/>
        </w:rPr>
        <w:t xml:space="preserve">Департаменту комунальної власності м. Києва виконавчого органу Київської міської ради (Київської міської державної адміністрації) </w:t>
      </w:r>
      <w:r w:rsidR="009B7877">
        <w:rPr>
          <w:rFonts w:eastAsia="Liberation Serif"/>
          <w:iCs/>
          <w:color w:val="000000" w:themeColor="text1"/>
          <w:sz w:val="28"/>
          <w:szCs w:val="28"/>
        </w:rPr>
        <w:t xml:space="preserve">про надання документів та інформації до переліку об'єктів малої приватизації  </w:t>
      </w:r>
      <w:r w:rsidR="009B7877" w:rsidRPr="00927267">
        <w:rPr>
          <w:rFonts w:eastAsia="Liberation Serif"/>
          <w:iCs/>
          <w:color w:val="000000" w:themeColor="text1"/>
          <w:sz w:val="28"/>
          <w:szCs w:val="28"/>
        </w:rPr>
        <w:t>(вих. №062/11/13-3</w:t>
      </w:r>
      <w:r w:rsidR="009B7877">
        <w:rPr>
          <w:rFonts w:eastAsia="Liberation Serif"/>
          <w:iCs/>
          <w:color w:val="000000" w:themeColor="text1"/>
          <w:sz w:val="28"/>
          <w:szCs w:val="28"/>
        </w:rPr>
        <w:t>35</w:t>
      </w:r>
      <w:r w:rsidR="009B7877" w:rsidRPr="00927267">
        <w:rPr>
          <w:rFonts w:eastAsia="Liberation Serif"/>
          <w:iCs/>
          <w:color w:val="000000" w:themeColor="text1"/>
          <w:sz w:val="28"/>
          <w:szCs w:val="28"/>
        </w:rPr>
        <w:t xml:space="preserve"> від </w:t>
      </w:r>
      <w:r w:rsidR="009B7877">
        <w:rPr>
          <w:rFonts w:eastAsia="Liberation Serif"/>
          <w:iCs/>
          <w:color w:val="000000" w:themeColor="text1"/>
          <w:sz w:val="28"/>
          <w:szCs w:val="28"/>
        </w:rPr>
        <w:t>14</w:t>
      </w:r>
      <w:r w:rsidR="009B7877" w:rsidRPr="00927267">
        <w:rPr>
          <w:rFonts w:eastAsia="Liberation Serif"/>
          <w:iCs/>
          <w:color w:val="000000" w:themeColor="text1"/>
          <w:sz w:val="28"/>
          <w:szCs w:val="28"/>
        </w:rPr>
        <w:t>.</w:t>
      </w:r>
      <w:r w:rsidR="009B7877">
        <w:rPr>
          <w:rFonts w:eastAsia="Liberation Serif"/>
          <w:iCs/>
          <w:color w:val="000000" w:themeColor="text1"/>
          <w:sz w:val="28"/>
          <w:szCs w:val="28"/>
        </w:rPr>
        <w:t>0</w:t>
      </w:r>
      <w:r w:rsidR="009B7877" w:rsidRPr="00927267">
        <w:rPr>
          <w:rFonts w:eastAsia="Liberation Serif"/>
          <w:iCs/>
          <w:color w:val="000000" w:themeColor="text1"/>
          <w:sz w:val="28"/>
          <w:szCs w:val="28"/>
        </w:rPr>
        <w:t>1.2018</w:t>
      </w:r>
      <w:r w:rsidR="009B7877">
        <w:rPr>
          <w:rFonts w:eastAsia="Liberation Serif"/>
          <w:iCs/>
          <w:color w:val="000000" w:themeColor="text1"/>
          <w:sz w:val="28"/>
          <w:szCs w:val="28"/>
        </w:rPr>
        <w:t>, вх. №08/618 від 14.01.2019</w:t>
      </w:r>
      <w:r w:rsidR="009B7877" w:rsidRPr="00927267">
        <w:rPr>
          <w:rFonts w:eastAsia="Liberation Serif"/>
          <w:iCs/>
          <w:color w:val="000000" w:themeColor="text1"/>
          <w:sz w:val="28"/>
          <w:szCs w:val="28"/>
        </w:rPr>
        <w:t>)</w:t>
      </w:r>
      <w:r w:rsidR="009B7877">
        <w:rPr>
          <w:rFonts w:eastAsia="Liberation Serif"/>
          <w:iCs/>
          <w:color w:val="000000" w:themeColor="text1"/>
          <w:sz w:val="28"/>
          <w:szCs w:val="28"/>
        </w:rPr>
        <w:t xml:space="preserve">. </w:t>
      </w:r>
    </w:p>
    <w:p w:rsidR="009B7877" w:rsidRDefault="009B7877" w:rsidP="009B7877">
      <w:pPr>
        <w:rPr>
          <w:rFonts w:eastAsia="Liberation Serif"/>
          <w:iCs/>
          <w:color w:val="000000" w:themeColor="text1"/>
          <w:sz w:val="28"/>
          <w:szCs w:val="28"/>
        </w:rPr>
      </w:pPr>
      <w:r w:rsidRPr="00F74ADA">
        <w:rPr>
          <w:rFonts w:eastAsia="Liberation Serif"/>
          <w:i/>
          <w:iCs/>
          <w:color w:val="000000" w:themeColor="text1"/>
          <w:sz w:val="28"/>
          <w:szCs w:val="28"/>
        </w:rPr>
        <w:t xml:space="preserve">Додатки </w:t>
      </w:r>
      <w:r w:rsidRPr="00F74ADA">
        <w:rPr>
          <w:i/>
          <w:w w:val="101"/>
          <w:sz w:val="28"/>
          <w:szCs w:val="28"/>
          <w:lang w:eastAsia="ru-RU"/>
        </w:rPr>
        <w:t>надіслані на електронні адреси.</w:t>
      </w:r>
    </w:p>
    <w:p w:rsidR="009B7877" w:rsidRPr="00927267" w:rsidRDefault="009B7877" w:rsidP="009B7877">
      <w:pPr>
        <w:rPr>
          <w:rFonts w:eastAsia="Liberation Serif"/>
          <w:iCs/>
          <w:color w:val="000000" w:themeColor="text1"/>
          <w:sz w:val="28"/>
          <w:szCs w:val="28"/>
        </w:rPr>
      </w:pPr>
      <w:r w:rsidRPr="00927267">
        <w:rPr>
          <w:rFonts w:eastAsia="Liberation Serif"/>
          <w:iCs/>
          <w:color w:val="000000" w:themeColor="text1"/>
          <w:sz w:val="28"/>
          <w:szCs w:val="28"/>
        </w:rPr>
        <w:t xml:space="preserve">Запрошений: радник міського голови  </w:t>
      </w:r>
      <w:proofErr w:type="spellStart"/>
      <w:r w:rsidRPr="00927267">
        <w:rPr>
          <w:rFonts w:eastAsia="Liberation Serif"/>
          <w:iCs/>
          <w:color w:val="000000" w:themeColor="text1"/>
          <w:sz w:val="28"/>
          <w:szCs w:val="28"/>
        </w:rPr>
        <w:t>В.Бондаренко</w:t>
      </w:r>
      <w:proofErr w:type="spellEnd"/>
      <w:r w:rsidRPr="00927267">
        <w:rPr>
          <w:rFonts w:eastAsia="Liberation Serif"/>
          <w:iCs/>
          <w:color w:val="000000" w:themeColor="text1"/>
          <w:sz w:val="28"/>
          <w:szCs w:val="28"/>
        </w:rPr>
        <w:t>.</w:t>
      </w:r>
    </w:p>
    <w:p w:rsidR="009B7877" w:rsidRPr="00927267" w:rsidRDefault="009B7877" w:rsidP="009B7877">
      <w:pPr>
        <w:rPr>
          <w:color w:val="000000" w:themeColor="text1"/>
          <w:sz w:val="28"/>
          <w:szCs w:val="28"/>
        </w:rPr>
      </w:pPr>
      <w:r w:rsidRPr="00927267">
        <w:rPr>
          <w:color w:val="000000" w:themeColor="text1"/>
          <w:sz w:val="28"/>
          <w:szCs w:val="28"/>
        </w:rPr>
        <w:t>Доповідач: представник Департаменту.</w:t>
      </w:r>
    </w:p>
    <w:p w:rsidR="009B7877" w:rsidRDefault="009B7877" w:rsidP="00FB1ED1">
      <w:pPr>
        <w:rPr>
          <w:sz w:val="28"/>
          <w:szCs w:val="28"/>
        </w:rPr>
      </w:pPr>
    </w:p>
    <w:p w:rsidR="00F121D8" w:rsidRDefault="00F121D8" w:rsidP="00FB1ED1">
      <w:pPr>
        <w:rPr>
          <w:sz w:val="28"/>
          <w:szCs w:val="28"/>
        </w:rPr>
      </w:pPr>
      <w:r>
        <w:rPr>
          <w:sz w:val="28"/>
          <w:szCs w:val="28"/>
        </w:rPr>
        <w:t>2</w:t>
      </w:r>
      <w:r w:rsidR="004270FB">
        <w:rPr>
          <w:sz w:val="28"/>
          <w:szCs w:val="28"/>
        </w:rPr>
        <w:t>6</w:t>
      </w:r>
      <w:r>
        <w:rPr>
          <w:sz w:val="28"/>
          <w:szCs w:val="28"/>
        </w:rPr>
        <w:t>.  Про розгляд доручення заступника міського голови</w:t>
      </w:r>
      <w:r w:rsidR="008F5BA9">
        <w:rPr>
          <w:sz w:val="28"/>
          <w:szCs w:val="28"/>
        </w:rPr>
        <w:t xml:space="preserve"> </w:t>
      </w:r>
      <w:r>
        <w:rPr>
          <w:sz w:val="28"/>
          <w:szCs w:val="28"/>
        </w:rPr>
        <w:t xml:space="preserve">- секретаря </w:t>
      </w:r>
      <w:proofErr w:type="spellStart"/>
      <w:r w:rsidR="008F5BA9">
        <w:rPr>
          <w:sz w:val="28"/>
          <w:szCs w:val="28"/>
        </w:rPr>
        <w:t>В.</w:t>
      </w:r>
      <w:r>
        <w:rPr>
          <w:sz w:val="28"/>
          <w:szCs w:val="28"/>
        </w:rPr>
        <w:t>Прокопіва</w:t>
      </w:r>
      <w:proofErr w:type="spellEnd"/>
      <w:r>
        <w:rPr>
          <w:sz w:val="28"/>
          <w:szCs w:val="28"/>
        </w:rPr>
        <w:t xml:space="preserve">   від 17.01.2019 №225-КР-138 (вх. </w:t>
      </w:r>
      <w:r w:rsidR="008F5BA9">
        <w:rPr>
          <w:sz w:val="28"/>
          <w:szCs w:val="28"/>
        </w:rPr>
        <w:t>08.01.2019 №08/164) щодо плану роботи виконавчого органу Київської міської ради (Київської міської державної адміністрації).</w:t>
      </w:r>
    </w:p>
    <w:p w:rsidR="00765216" w:rsidRDefault="00765216" w:rsidP="00765216">
      <w:pPr>
        <w:rPr>
          <w:rFonts w:eastAsia="Liberation Serif"/>
          <w:iCs/>
          <w:color w:val="000000" w:themeColor="text1"/>
          <w:sz w:val="28"/>
          <w:szCs w:val="28"/>
        </w:rPr>
      </w:pPr>
      <w:r w:rsidRPr="00F74ADA">
        <w:rPr>
          <w:rFonts w:eastAsia="Liberation Serif"/>
          <w:i/>
          <w:iCs/>
          <w:color w:val="000000" w:themeColor="text1"/>
          <w:sz w:val="28"/>
          <w:szCs w:val="28"/>
        </w:rPr>
        <w:t>Додат</w:t>
      </w:r>
      <w:r>
        <w:rPr>
          <w:rFonts w:eastAsia="Liberation Serif"/>
          <w:i/>
          <w:iCs/>
          <w:color w:val="000000" w:themeColor="text1"/>
          <w:sz w:val="28"/>
          <w:szCs w:val="28"/>
        </w:rPr>
        <w:t>ок</w:t>
      </w:r>
      <w:r w:rsidRPr="00F74ADA">
        <w:rPr>
          <w:rFonts w:eastAsia="Liberation Serif"/>
          <w:i/>
          <w:iCs/>
          <w:color w:val="000000" w:themeColor="text1"/>
          <w:sz w:val="28"/>
          <w:szCs w:val="28"/>
        </w:rPr>
        <w:t xml:space="preserve"> </w:t>
      </w:r>
      <w:r w:rsidRPr="00F74ADA">
        <w:rPr>
          <w:i/>
          <w:w w:val="101"/>
          <w:sz w:val="28"/>
          <w:szCs w:val="28"/>
          <w:lang w:eastAsia="ru-RU"/>
        </w:rPr>
        <w:t>надіслан</w:t>
      </w:r>
      <w:r>
        <w:rPr>
          <w:i/>
          <w:w w:val="101"/>
          <w:sz w:val="28"/>
          <w:szCs w:val="28"/>
          <w:lang w:eastAsia="ru-RU"/>
        </w:rPr>
        <w:t>о</w:t>
      </w:r>
      <w:r w:rsidRPr="00F74ADA">
        <w:rPr>
          <w:i/>
          <w:w w:val="101"/>
          <w:sz w:val="28"/>
          <w:szCs w:val="28"/>
          <w:lang w:eastAsia="ru-RU"/>
        </w:rPr>
        <w:t xml:space="preserve"> на електронні адреси.</w:t>
      </w:r>
    </w:p>
    <w:p w:rsidR="00765216" w:rsidRPr="001822FB" w:rsidRDefault="00765216" w:rsidP="00FB1ED1">
      <w:pPr>
        <w:rPr>
          <w:sz w:val="28"/>
          <w:szCs w:val="28"/>
        </w:rPr>
      </w:pPr>
    </w:p>
    <w:sectPr w:rsidR="00765216" w:rsidRPr="001822FB" w:rsidSect="00FA304C">
      <w:headerReference w:type="default" r:id="rId2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04C" w:rsidRDefault="00FA304C" w:rsidP="00FA304C">
      <w:r>
        <w:separator/>
      </w:r>
    </w:p>
  </w:endnote>
  <w:endnote w:type="continuationSeparator" w:id="0">
    <w:p w:rsidR="00FA304C" w:rsidRDefault="00FA304C" w:rsidP="00FA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DengXian">
    <w:altName w:val="等线"/>
    <w:charset w:val="86"/>
    <w:family w:val="modern"/>
    <w:pitch w:val="fixed"/>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04C" w:rsidRDefault="00FA304C" w:rsidP="00FA304C">
      <w:r>
        <w:separator/>
      </w:r>
    </w:p>
  </w:footnote>
  <w:footnote w:type="continuationSeparator" w:id="0">
    <w:p w:rsidR="00FA304C" w:rsidRDefault="00FA304C" w:rsidP="00FA3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107961"/>
      <w:docPartObj>
        <w:docPartGallery w:val="Page Numbers (Top of Page)"/>
        <w:docPartUnique/>
      </w:docPartObj>
    </w:sdtPr>
    <w:sdtEndPr/>
    <w:sdtContent>
      <w:p w:rsidR="00FA304C" w:rsidRDefault="00FA304C">
        <w:pPr>
          <w:pStyle w:val="a7"/>
          <w:jc w:val="center"/>
        </w:pPr>
        <w:r>
          <w:fldChar w:fldCharType="begin"/>
        </w:r>
        <w:r>
          <w:instrText>PAGE   \* MERGEFORMAT</w:instrText>
        </w:r>
        <w:r>
          <w:fldChar w:fldCharType="separate"/>
        </w:r>
        <w:r w:rsidR="00437093">
          <w:rPr>
            <w:noProof/>
          </w:rPr>
          <w:t>8</w:t>
        </w:r>
        <w:r>
          <w:fldChar w:fldCharType="end"/>
        </w:r>
      </w:p>
    </w:sdtContent>
  </w:sdt>
  <w:p w:rsidR="00FA304C" w:rsidRDefault="00FA304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5460E"/>
    <w:multiLevelType w:val="hybridMultilevel"/>
    <w:tmpl w:val="0960032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0E838C6"/>
    <w:multiLevelType w:val="hybridMultilevel"/>
    <w:tmpl w:val="3BEC21EA"/>
    <w:lvl w:ilvl="0" w:tplc="5B66C662">
      <w:start w:val="1"/>
      <w:numFmt w:val="decimal"/>
      <w:lvlText w:val="%1."/>
      <w:lvlJc w:val="left"/>
      <w:pPr>
        <w:ind w:left="720" w:hanging="360"/>
      </w:pPr>
      <w:rPr>
        <w:rFonts w:hint="default"/>
        <w:color w:val="0D0D0D" w:themeColor="text1" w:themeTint="F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B0272B"/>
    <w:multiLevelType w:val="multilevel"/>
    <w:tmpl w:val="A77257B2"/>
    <w:lvl w:ilvl="0">
      <w:start w:val="2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72B7876"/>
    <w:multiLevelType w:val="multilevel"/>
    <w:tmpl w:val="3DEAAC9E"/>
    <w:lvl w:ilvl="0">
      <w:start w:val="26"/>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1F31A5B"/>
    <w:multiLevelType w:val="hybridMultilevel"/>
    <w:tmpl w:val="EF6ECED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3954A42"/>
    <w:multiLevelType w:val="hybridMultilevel"/>
    <w:tmpl w:val="368E3C86"/>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F4A58EE"/>
    <w:multiLevelType w:val="hybridMultilevel"/>
    <w:tmpl w:val="77EE4F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42555A9"/>
    <w:multiLevelType w:val="multilevel"/>
    <w:tmpl w:val="04C8B3C0"/>
    <w:lvl w:ilvl="0">
      <w:start w:val="26"/>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5CDE09A6"/>
    <w:multiLevelType w:val="multilevel"/>
    <w:tmpl w:val="B5CE47C2"/>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2743505"/>
    <w:multiLevelType w:val="multilevel"/>
    <w:tmpl w:val="E0EC5A38"/>
    <w:lvl w:ilvl="0">
      <w:start w:val="13"/>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58413CA"/>
    <w:multiLevelType w:val="multilevel"/>
    <w:tmpl w:val="DCAAE98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3"/>
  </w:num>
  <w:num w:numId="3">
    <w:abstractNumId w:val="2"/>
  </w:num>
  <w:num w:numId="4">
    <w:abstractNumId w:val="7"/>
  </w:num>
  <w:num w:numId="5">
    <w:abstractNumId w:val="10"/>
  </w:num>
  <w:num w:numId="6">
    <w:abstractNumId w:val="1"/>
  </w:num>
  <w:num w:numId="7">
    <w:abstractNumId w:val="4"/>
  </w:num>
  <w:num w:numId="8">
    <w:abstractNumId w:val="6"/>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FD"/>
    <w:rsid w:val="0000161A"/>
    <w:rsid w:val="00020655"/>
    <w:rsid w:val="00024A6B"/>
    <w:rsid w:val="00033755"/>
    <w:rsid w:val="000449D1"/>
    <w:rsid w:val="000852B5"/>
    <w:rsid w:val="000A068A"/>
    <w:rsid w:val="000B3EB6"/>
    <w:rsid w:val="00133979"/>
    <w:rsid w:val="001423DC"/>
    <w:rsid w:val="00167FD2"/>
    <w:rsid w:val="00186359"/>
    <w:rsid w:val="001A1096"/>
    <w:rsid w:val="001A7E81"/>
    <w:rsid w:val="001D2FD0"/>
    <w:rsid w:val="001E3675"/>
    <w:rsid w:val="001F478D"/>
    <w:rsid w:val="00207859"/>
    <w:rsid w:val="002315E5"/>
    <w:rsid w:val="00245600"/>
    <w:rsid w:val="00252E75"/>
    <w:rsid w:val="00256CBB"/>
    <w:rsid w:val="002768FB"/>
    <w:rsid w:val="00284AE4"/>
    <w:rsid w:val="00293550"/>
    <w:rsid w:val="002A3AC4"/>
    <w:rsid w:val="002B6D18"/>
    <w:rsid w:val="002F76B8"/>
    <w:rsid w:val="00302BAD"/>
    <w:rsid w:val="00331DA5"/>
    <w:rsid w:val="00362904"/>
    <w:rsid w:val="003A0EC0"/>
    <w:rsid w:val="003C2270"/>
    <w:rsid w:val="003C79F1"/>
    <w:rsid w:val="003E013B"/>
    <w:rsid w:val="003F1B91"/>
    <w:rsid w:val="003F78BB"/>
    <w:rsid w:val="004270FB"/>
    <w:rsid w:val="00437093"/>
    <w:rsid w:val="00456042"/>
    <w:rsid w:val="004911F9"/>
    <w:rsid w:val="004A4036"/>
    <w:rsid w:val="004B2D9F"/>
    <w:rsid w:val="004C51F6"/>
    <w:rsid w:val="004D43E4"/>
    <w:rsid w:val="004F6C94"/>
    <w:rsid w:val="00512C96"/>
    <w:rsid w:val="00517404"/>
    <w:rsid w:val="00551D45"/>
    <w:rsid w:val="00573AB8"/>
    <w:rsid w:val="005B425E"/>
    <w:rsid w:val="0061479D"/>
    <w:rsid w:val="006B51BD"/>
    <w:rsid w:val="006D7723"/>
    <w:rsid w:val="00701D64"/>
    <w:rsid w:val="0073354A"/>
    <w:rsid w:val="00765216"/>
    <w:rsid w:val="007960DB"/>
    <w:rsid w:val="007A277D"/>
    <w:rsid w:val="007C3B25"/>
    <w:rsid w:val="007C3CE9"/>
    <w:rsid w:val="007D3246"/>
    <w:rsid w:val="007F2534"/>
    <w:rsid w:val="00862FF6"/>
    <w:rsid w:val="00873232"/>
    <w:rsid w:val="008775B4"/>
    <w:rsid w:val="008F3FDA"/>
    <w:rsid w:val="008F5BA9"/>
    <w:rsid w:val="0091475A"/>
    <w:rsid w:val="0092403B"/>
    <w:rsid w:val="00927267"/>
    <w:rsid w:val="00942289"/>
    <w:rsid w:val="00944237"/>
    <w:rsid w:val="00960694"/>
    <w:rsid w:val="009872C8"/>
    <w:rsid w:val="009A6353"/>
    <w:rsid w:val="009B7877"/>
    <w:rsid w:val="009F718A"/>
    <w:rsid w:val="009F7672"/>
    <w:rsid w:val="00A22564"/>
    <w:rsid w:val="00A43C87"/>
    <w:rsid w:val="00A4657E"/>
    <w:rsid w:val="00A53E6E"/>
    <w:rsid w:val="00AA499D"/>
    <w:rsid w:val="00AB18D0"/>
    <w:rsid w:val="00AB7B8B"/>
    <w:rsid w:val="00AC0418"/>
    <w:rsid w:val="00AD299C"/>
    <w:rsid w:val="00AD4E7A"/>
    <w:rsid w:val="00AE228E"/>
    <w:rsid w:val="00AF7BB4"/>
    <w:rsid w:val="00B01351"/>
    <w:rsid w:val="00B12B6D"/>
    <w:rsid w:val="00B17A2C"/>
    <w:rsid w:val="00B27262"/>
    <w:rsid w:val="00B3732F"/>
    <w:rsid w:val="00B45B9E"/>
    <w:rsid w:val="00B57EC5"/>
    <w:rsid w:val="00B61415"/>
    <w:rsid w:val="00B843B9"/>
    <w:rsid w:val="00B850A0"/>
    <w:rsid w:val="00B8611B"/>
    <w:rsid w:val="00BA1258"/>
    <w:rsid w:val="00BA1C5F"/>
    <w:rsid w:val="00BA576B"/>
    <w:rsid w:val="00BB0DA1"/>
    <w:rsid w:val="00BB255E"/>
    <w:rsid w:val="00BC1E26"/>
    <w:rsid w:val="00BC3A37"/>
    <w:rsid w:val="00BC5037"/>
    <w:rsid w:val="00BC5E26"/>
    <w:rsid w:val="00BE4CFD"/>
    <w:rsid w:val="00C009D5"/>
    <w:rsid w:val="00C206B9"/>
    <w:rsid w:val="00C26777"/>
    <w:rsid w:val="00C42BD7"/>
    <w:rsid w:val="00C56A19"/>
    <w:rsid w:val="00C57804"/>
    <w:rsid w:val="00C93447"/>
    <w:rsid w:val="00C94F88"/>
    <w:rsid w:val="00CA272D"/>
    <w:rsid w:val="00CA3E6E"/>
    <w:rsid w:val="00CD00C7"/>
    <w:rsid w:val="00D03211"/>
    <w:rsid w:val="00D30B40"/>
    <w:rsid w:val="00D44796"/>
    <w:rsid w:val="00D44C3A"/>
    <w:rsid w:val="00DA5047"/>
    <w:rsid w:val="00DC7989"/>
    <w:rsid w:val="00DD22E1"/>
    <w:rsid w:val="00DE4870"/>
    <w:rsid w:val="00E01675"/>
    <w:rsid w:val="00E03E69"/>
    <w:rsid w:val="00E07F92"/>
    <w:rsid w:val="00E14119"/>
    <w:rsid w:val="00E244B2"/>
    <w:rsid w:val="00E24BE0"/>
    <w:rsid w:val="00E51EBB"/>
    <w:rsid w:val="00E51F53"/>
    <w:rsid w:val="00E54360"/>
    <w:rsid w:val="00E654FD"/>
    <w:rsid w:val="00E943E9"/>
    <w:rsid w:val="00E9509E"/>
    <w:rsid w:val="00E97705"/>
    <w:rsid w:val="00EC39FD"/>
    <w:rsid w:val="00ED1D1F"/>
    <w:rsid w:val="00ED400B"/>
    <w:rsid w:val="00ED7411"/>
    <w:rsid w:val="00F06A5D"/>
    <w:rsid w:val="00F121D8"/>
    <w:rsid w:val="00F46A7C"/>
    <w:rsid w:val="00F64F53"/>
    <w:rsid w:val="00F66098"/>
    <w:rsid w:val="00F74ADA"/>
    <w:rsid w:val="00FA304C"/>
    <w:rsid w:val="00FB1ED1"/>
    <w:rsid w:val="00FF57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6D046-850E-4365-ACA4-C9BC4BFC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4FD"/>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54FD"/>
    <w:rPr>
      <w:color w:val="0000FF"/>
      <w:u w:val="single"/>
    </w:rPr>
  </w:style>
  <w:style w:type="character" w:styleId="a4">
    <w:name w:val="FollowedHyperlink"/>
    <w:basedOn w:val="a0"/>
    <w:uiPriority w:val="99"/>
    <w:semiHidden/>
    <w:unhideWhenUsed/>
    <w:rsid w:val="00BC5037"/>
    <w:rPr>
      <w:color w:val="954F72" w:themeColor="followedHyperlink"/>
      <w:u w:val="single"/>
    </w:rPr>
  </w:style>
  <w:style w:type="paragraph" w:styleId="a5">
    <w:name w:val="Balloon Text"/>
    <w:basedOn w:val="a"/>
    <w:link w:val="a6"/>
    <w:uiPriority w:val="99"/>
    <w:semiHidden/>
    <w:unhideWhenUsed/>
    <w:rsid w:val="009872C8"/>
    <w:rPr>
      <w:rFonts w:ascii="Segoe UI" w:hAnsi="Segoe UI" w:cs="Segoe UI"/>
      <w:sz w:val="18"/>
      <w:szCs w:val="18"/>
    </w:rPr>
  </w:style>
  <w:style w:type="character" w:customStyle="1" w:styleId="a6">
    <w:name w:val="Текст у виносці Знак"/>
    <w:basedOn w:val="a0"/>
    <w:link w:val="a5"/>
    <w:uiPriority w:val="99"/>
    <w:semiHidden/>
    <w:rsid w:val="009872C8"/>
    <w:rPr>
      <w:rFonts w:ascii="Segoe UI" w:eastAsia="Times New Roman" w:hAnsi="Segoe UI" w:cs="Segoe UI"/>
      <w:sz w:val="18"/>
      <w:szCs w:val="18"/>
      <w:lang w:eastAsia="uk-UA"/>
    </w:rPr>
  </w:style>
  <w:style w:type="paragraph" w:styleId="a7">
    <w:name w:val="header"/>
    <w:basedOn w:val="a"/>
    <w:link w:val="a8"/>
    <w:uiPriority w:val="99"/>
    <w:unhideWhenUsed/>
    <w:rsid w:val="00FA304C"/>
    <w:pPr>
      <w:tabs>
        <w:tab w:val="center" w:pos="4819"/>
        <w:tab w:val="right" w:pos="9639"/>
      </w:tabs>
    </w:pPr>
  </w:style>
  <w:style w:type="character" w:customStyle="1" w:styleId="a8">
    <w:name w:val="Верхній колонтитул Знак"/>
    <w:basedOn w:val="a0"/>
    <w:link w:val="a7"/>
    <w:uiPriority w:val="99"/>
    <w:rsid w:val="00FA304C"/>
    <w:rPr>
      <w:rFonts w:ascii="Times New Roman" w:eastAsia="Times New Roman" w:hAnsi="Times New Roman" w:cs="Times New Roman"/>
      <w:sz w:val="24"/>
      <w:szCs w:val="24"/>
      <w:lang w:eastAsia="uk-UA"/>
    </w:rPr>
  </w:style>
  <w:style w:type="paragraph" w:styleId="a9">
    <w:name w:val="footer"/>
    <w:basedOn w:val="a"/>
    <w:link w:val="aa"/>
    <w:uiPriority w:val="99"/>
    <w:unhideWhenUsed/>
    <w:rsid w:val="00FA304C"/>
    <w:pPr>
      <w:tabs>
        <w:tab w:val="center" w:pos="4819"/>
        <w:tab w:val="right" w:pos="9639"/>
      </w:tabs>
    </w:pPr>
  </w:style>
  <w:style w:type="character" w:customStyle="1" w:styleId="aa">
    <w:name w:val="Нижній колонтитул Знак"/>
    <w:basedOn w:val="a0"/>
    <w:link w:val="a9"/>
    <w:uiPriority w:val="99"/>
    <w:rsid w:val="00FA304C"/>
    <w:rPr>
      <w:rFonts w:ascii="Times New Roman" w:eastAsia="Times New Roman" w:hAnsi="Times New Roman" w:cs="Times New Roman"/>
      <w:sz w:val="24"/>
      <w:szCs w:val="24"/>
      <w:lang w:eastAsia="uk-UA"/>
    </w:rPr>
  </w:style>
  <w:style w:type="paragraph" w:styleId="ab">
    <w:name w:val="List Paragraph"/>
    <w:basedOn w:val="a"/>
    <w:uiPriority w:val="34"/>
    <w:qFormat/>
    <w:rsid w:val="00293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620">
      <w:bodyDiv w:val="1"/>
      <w:marLeft w:val="0"/>
      <w:marRight w:val="0"/>
      <w:marTop w:val="0"/>
      <w:marBottom w:val="0"/>
      <w:divBdr>
        <w:top w:val="none" w:sz="0" w:space="0" w:color="auto"/>
        <w:left w:val="none" w:sz="0" w:space="0" w:color="auto"/>
        <w:bottom w:val="none" w:sz="0" w:space="0" w:color="auto"/>
        <w:right w:val="none" w:sz="0" w:space="0" w:color="auto"/>
      </w:divBdr>
      <w:divsChild>
        <w:div w:id="808788059">
          <w:marLeft w:val="0"/>
          <w:marRight w:val="0"/>
          <w:marTop w:val="0"/>
          <w:marBottom w:val="105"/>
          <w:divBdr>
            <w:top w:val="none" w:sz="0" w:space="0" w:color="auto"/>
            <w:left w:val="none" w:sz="0" w:space="0" w:color="auto"/>
            <w:bottom w:val="none" w:sz="0" w:space="0" w:color="auto"/>
            <w:right w:val="none" w:sz="0" w:space="0" w:color="auto"/>
          </w:divBdr>
          <w:divsChild>
            <w:div w:id="564027844">
              <w:marLeft w:val="0"/>
              <w:marRight w:val="0"/>
              <w:marTop w:val="0"/>
              <w:marBottom w:val="0"/>
              <w:divBdr>
                <w:top w:val="none" w:sz="0" w:space="0" w:color="auto"/>
                <w:left w:val="none" w:sz="0" w:space="0" w:color="auto"/>
                <w:bottom w:val="none" w:sz="0" w:space="0" w:color="auto"/>
                <w:right w:val="none" w:sz="0" w:space="0" w:color="auto"/>
              </w:divBdr>
            </w:div>
          </w:divsChild>
        </w:div>
        <w:div w:id="2039431372">
          <w:marLeft w:val="0"/>
          <w:marRight w:val="0"/>
          <w:marTop w:val="0"/>
          <w:marBottom w:val="105"/>
          <w:divBdr>
            <w:top w:val="none" w:sz="0" w:space="0" w:color="auto"/>
            <w:left w:val="none" w:sz="0" w:space="0" w:color="auto"/>
            <w:bottom w:val="none" w:sz="0" w:space="0" w:color="auto"/>
            <w:right w:val="none" w:sz="0" w:space="0" w:color="auto"/>
          </w:divBdr>
          <w:divsChild>
            <w:div w:id="161843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10977">
      <w:bodyDiv w:val="1"/>
      <w:marLeft w:val="0"/>
      <w:marRight w:val="0"/>
      <w:marTop w:val="0"/>
      <w:marBottom w:val="0"/>
      <w:divBdr>
        <w:top w:val="none" w:sz="0" w:space="0" w:color="auto"/>
        <w:left w:val="none" w:sz="0" w:space="0" w:color="auto"/>
        <w:bottom w:val="none" w:sz="0" w:space="0" w:color="auto"/>
        <w:right w:val="none" w:sz="0" w:space="0" w:color="auto"/>
      </w:divBdr>
      <w:divsChild>
        <w:div w:id="2035031373">
          <w:marLeft w:val="0"/>
          <w:marRight w:val="0"/>
          <w:marTop w:val="0"/>
          <w:marBottom w:val="105"/>
          <w:divBdr>
            <w:top w:val="none" w:sz="0" w:space="0" w:color="auto"/>
            <w:left w:val="none" w:sz="0" w:space="0" w:color="auto"/>
            <w:bottom w:val="none" w:sz="0" w:space="0" w:color="auto"/>
            <w:right w:val="none" w:sz="0" w:space="0" w:color="auto"/>
          </w:divBdr>
          <w:divsChild>
            <w:div w:id="1586456029">
              <w:marLeft w:val="0"/>
              <w:marRight w:val="0"/>
              <w:marTop w:val="0"/>
              <w:marBottom w:val="0"/>
              <w:divBdr>
                <w:top w:val="none" w:sz="0" w:space="0" w:color="auto"/>
                <w:left w:val="none" w:sz="0" w:space="0" w:color="auto"/>
                <w:bottom w:val="none" w:sz="0" w:space="0" w:color="auto"/>
                <w:right w:val="none" w:sz="0" w:space="0" w:color="auto"/>
              </w:divBdr>
            </w:div>
          </w:divsChild>
        </w:div>
        <w:div w:id="1506286105">
          <w:marLeft w:val="0"/>
          <w:marRight w:val="0"/>
          <w:marTop w:val="0"/>
          <w:marBottom w:val="105"/>
          <w:divBdr>
            <w:top w:val="none" w:sz="0" w:space="0" w:color="auto"/>
            <w:left w:val="none" w:sz="0" w:space="0" w:color="auto"/>
            <w:bottom w:val="none" w:sz="0" w:space="0" w:color="auto"/>
            <w:right w:val="none" w:sz="0" w:space="0" w:color="auto"/>
          </w:divBdr>
          <w:divsChild>
            <w:div w:id="484052992">
              <w:marLeft w:val="0"/>
              <w:marRight w:val="0"/>
              <w:marTop w:val="0"/>
              <w:marBottom w:val="0"/>
              <w:divBdr>
                <w:top w:val="none" w:sz="0" w:space="0" w:color="auto"/>
                <w:left w:val="none" w:sz="0" w:space="0" w:color="auto"/>
                <w:bottom w:val="none" w:sz="0" w:space="0" w:color="auto"/>
                <w:right w:val="none" w:sz="0" w:space="0" w:color="auto"/>
              </w:divBdr>
            </w:div>
            <w:div w:id="1634863811">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774589751">
          <w:marLeft w:val="0"/>
          <w:marRight w:val="0"/>
          <w:marTop w:val="0"/>
          <w:marBottom w:val="105"/>
          <w:divBdr>
            <w:top w:val="none" w:sz="0" w:space="0" w:color="auto"/>
            <w:left w:val="none" w:sz="0" w:space="0" w:color="auto"/>
            <w:bottom w:val="none" w:sz="0" w:space="0" w:color="auto"/>
            <w:right w:val="none" w:sz="0" w:space="0" w:color="auto"/>
          </w:divBdr>
          <w:divsChild>
            <w:div w:id="1375734526">
              <w:marLeft w:val="0"/>
              <w:marRight w:val="0"/>
              <w:marTop w:val="0"/>
              <w:marBottom w:val="0"/>
              <w:divBdr>
                <w:top w:val="none" w:sz="0" w:space="0" w:color="auto"/>
                <w:left w:val="none" w:sz="0" w:space="0" w:color="auto"/>
                <w:bottom w:val="none" w:sz="0" w:space="0" w:color="auto"/>
                <w:right w:val="none" w:sz="0" w:space="0" w:color="auto"/>
              </w:divBdr>
            </w:div>
            <w:div w:id="1111171577">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sChild>
    </w:div>
    <w:div w:id="686905820">
      <w:bodyDiv w:val="1"/>
      <w:marLeft w:val="0"/>
      <w:marRight w:val="0"/>
      <w:marTop w:val="0"/>
      <w:marBottom w:val="0"/>
      <w:divBdr>
        <w:top w:val="none" w:sz="0" w:space="0" w:color="auto"/>
        <w:left w:val="none" w:sz="0" w:space="0" w:color="auto"/>
        <w:bottom w:val="none" w:sz="0" w:space="0" w:color="auto"/>
        <w:right w:val="none" w:sz="0" w:space="0" w:color="auto"/>
      </w:divBdr>
      <w:divsChild>
        <w:div w:id="1981378648">
          <w:marLeft w:val="0"/>
          <w:marRight w:val="0"/>
          <w:marTop w:val="0"/>
          <w:marBottom w:val="0"/>
          <w:divBdr>
            <w:top w:val="none" w:sz="0" w:space="0" w:color="auto"/>
            <w:left w:val="none" w:sz="0" w:space="0" w:color="auto"/>
            <w:bottom w:val="none" w:sz="0" w:space="0" w:color="auto"/>
            <w:right w:val="none" w:sz="0" w:space="0" w:color="auto"/>
          </w:divBdr>
        </w:div>
        <w:div w:id="1472559377">
          <w:marLeft w:val="0"/>
          <w:marRight w:val="0"/>
          <w:marTop w:val="0"/>
          <w:marBottom w:val="0"/>
          <w:divBdr>
            <w:top w:val="none" w:sz="0" w:space="0" w:color="auto"/>
            <w:left w:val="none" w:sz="0" w:space="0" w:color="auto"/>
            <w:bottom w:val="none" w:sz="0" w:space="0" w:color="auto"/>
            <w:right w:val="none" w:sz="0" w:space="0" w:color="auto"/>
          </w:divBdr>
          <w:divsChild>
            <w:div w:id="35275359">
              <w:marLeft w:val="0"/>
              <w:marRight w:val="0"/>
              <w:marTop w:val="0"/>
              <w:marBottom w:val="0"/>
              <w:divBdr>
                <w:top w:val="none" w:sz="0" w:space="0" w:color="auto"/>
                <w:left w:val="none" w:sz="0" w:space="0" w:color="auto"/>
                <w:bottom w:val="none" w:sz="0" w:space="0" w:color="auto"/>
                <w:right w:val="none" w:sz="0" w:space="0" w:color="auto"/>
              </w:divBdr>
              <w:divsChild>
                <w:div w:id="75514264">
                  <w:marLeft w:val="0"/>
                  <w:marRight w:val="0"/>
                  <w:marTop w:val="0"/>
                  <w:marBottom w:val="420"/>
                  <w:divBdr>
                    <w:top w:val="none" w:sz="0" w:space="0" w:color="auto"/>
                    <w:left w:val="none" w:sz="0" w:space="0" w:color="auto"/>
                    <w:bottom w:val="none" w:sz="0" w:space="0" w:color="auto"/>
                    <w:right w:val="none" w:sz="0" w:space="0" w:color="auto"/>
                  </w:divBdr>
                  <w:divsChild>
                    <w:div w:id="662509726">
                      <w:marLeft w:val="0"/>
                      <w:marRight w:val="0"/>
                      <w:marTop w:val="0"/>
                      <w:marBottom w:val="0"/>
                      <w:divBdr>
                        <w:top w:val="none" w:sz="0" w:space="0" w:color="auto"/>
                        <w:left w:val="none" w:sz="0" w:space="0" w:color="auto"/>
                        <w:bottom w:val="none" w:sz="0" w:space="0" w:color="auto"/>
                        <w:right w:val="none" w:sz="0" w:space="0" w:color="auto"/>
                      </w:divBdr>
                      <w:divsChild>
                        <w:div w:id="173348062">
                          <w:marLeft w:val="0"/>
                          <w:marRight w:val="0"/>
                          <w:marTop w:val="0"/>
                          <w:marBottom w:val="150"/>
                          <w:divBdr>
                            <w:top w:val="none" w:sz="0" w:space="0" w:color="auto"/>
                            <w:left w:val="none" w:sz="0" w:space="0" w:color="auto"/>
                            <w:bottom w:val="none" w:sz="0" w:space="0" w:color="auto"/>
                            <w:right w:val="none" w:sz="0" w:space="0" w:color="auto"/>
                          </w:divBdr>
                          <w:divsChild>
                            <w:div w:id="1880898127">
                              <w:marLeft w:val="0"/>
                              <w:marRight w:val="0"/>
                              <w:marTop w:val="0"/>
                              <w:marBottom w:val="300"/>
                              <w:divBdr>
                                <w:top w:val="none" w:sz="0" w:space="0" w:color="auto"/>
                                <w:left w:val="none" w:sz="0" w:space="0" w:color="auto"/>
                                <w:bottom w:val="none" w:sz="0" w:space="0" w:color="auto"/>
                                <w:right w:val="none" w:sz="0" w:space="0" w:color="auto"/>
                              </w:divBdr>
                              <w:divsChild>
                                <w:div w:id="1188719526">
                                  <w:marLeft w:val="0"/>
                                  <w:marRight w:val="0"/>
                                  <w:marTop w:val="0"/>
                                  <w:marBottom w:val="0"/>
                                  <w:divBdr>
                                    <w:top w:val="none" w:sz="0" w:space="0" w:color="auto"/>
                                    <w:left w:val="none" w:sz="0" w:space="0" w:color="auto"/>
                                    <w:bottom w:val="none" w:sz="0" w:space="0" w:color="auto"/>
                                    <w:right w:val="none" w:sz="0" w:space="0" w:color="auto"/>
                                  </w:divBdr>
                                  <w:divsChild>
                                    <w:div w:id="4621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051676">
      <w:bodyDiv w:val="1"/>
      <w:marLeft w:val="0"/>
      <w:marRight w:val="0"/>
      <w:marTop w:val="0"/>
      <w:marBottom w:val="0"/>
      <w:divBdr>
        <w:top w:val="none" w:sz="0" w:space="0" w:color="auto"/>
        <w:left w:val="none" w:sz="0" w:space="0" w:color="auto"/>
        <w:bottom w:val="none" w:sz="0" w:space="0" w:color="auto"/>
        <w:right w:val="none" w:sz="0" w:space="0" w:color="auto"/>
      </w:divBdr>
      <w:divsChild>
        <w:div w:id="1732970645">
          <w:marLeft w:val="0"/>
          <w:marRight w:val="0"/>
          <w:marTop w:val="0"/>
          <w:marBottom w:val="105"/>
          <w:divBdr>
            <w:top w:val="none" w:sz="0" w:space="0" w:color="auto"/>
            <w:left w:val="none" w:sz="0" w:space="0" w:color="auto"/>
            <w:bottom w:val="none" w:sz="0" w:space="0" w:color="auto"/>
            <w:right w:val="none" w:sz="0" w:space="0" w:color="auto"/>
          </w:divBdr>
          <w:divsChild>
            <w:div w:id="1132560312">
              <w:marLeft w:val="0"/>
              <w:marRight w:val="0"/>
              <w:marTop w:val="0"/>
              <w:marBottom w:val="0"/>
              <w:divBdr>
                <w:top w:val="none" w:sz="0" w:space="0" w:color="auto"/>
                <w:left w:val="none" w:sz="0" w:space="0" w:color="auto"/>
                <w:bottom w:val="none" w:sz="0" w:space="0" w:color="auto"/>
                <w:right w:val="none" w:sz="0" w:space="0" w:color="auto"/>
              </w:divBdr>
            </w:div>
          </w:divsChild>
        </w:div>
        <w:div w:id="525099928">
          <w:marLeft w:val="0"/>
          <w:marRight w:val="0"/>
          <w:marTop w:val="0"/>
          <w:marBottom w:val="105"/>
          <w:divBdr>
            <w:top w:val="none" w:sz="0" w:space="0" w:color="auto"/>
            <w:left w:val="none" w:sz="0" w:space="0" w:color="auto"/>
            <w:bottom w:val="none" w:sz="0" w:space="0" w:color="auto"/>
            <w:right w:val="none" w:sz="0" w:space="0" w:color="auto"/>
          </w:divBdr>
          <w:divsChild>
            <w:div w:id="10693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7071">
      <w:bodyDiv w:val="1"/>
      <w:marLeft w:val="0"/>
      <w:marRight w:val="0"/>
      <w:marTop w:val="0"/>
      <w:marBottom w:val="0"/>
      <w:divBdr>
        <w:top w:val="none" w:sz="0" w:space="0" w:color="auto"/>
        <w:left w:val="none" w:sz="0" w:space="0" w:color="auto"/>
        <w:bottom w:val="none" w:sz="0" w:space="0" w:color="auto"/>
        <w:right w:val="none" w:sz="0" w:space="0" w:color="auto"/>
      </w:divBdr>
      <w:divsChild>
        <w:div w:id="428357324">
          <w:marLeft w:val="0"/>
          <w:marRight w:val="0"/>
          <w:marTop w:val="0"/>
          <w:marBottom w:val="105"/>
          <w:divBdr>
            <w:top w:val="none" w:sz="0" w:space="0" w:color="auto"/>
            <w:left w:val="none" w:sz="0" w:space="0" w:color="auto"/>
            <w:bottom w:val="none" w:sz="0" w:space="0" w:color="auto"/>
            <w:right w:val="none" w:sz="0" w:space="0" w:color="auto"/>
          </w:divBdr>
          <w:divsChild>
            <w:div w:id="434594577">
              <w:marLeft w:val="0"/>
              <w:marRight w:val="0"/>
              <w:marTop w:val="0"/>
              <w:marBottom w:val="0"/>
              <w:divBdr>
                <w:top w:val="none" w:sz="0" w:space="0" w:color="auto"/>
                <w:left w:val="none" w:sz="0" w:space="0" w:color="auto"/>
                <w:bottom w:val="none" w:sz="0" w:space="0" w:color="auto"/>
                <w:right w:val="none" w:sz="0" w:space="0" w:color="auto"/>
              </w:divBdr>
            </w:div>
          </w:divsChild>
        </w:div>
        <w:div w:id="686252677">
          <w:marLeft w:val="0"/>
          <w:marRight w:val="0"/>
          <w:marTop w:val="0"/>
          <w:marBottom w:val="105"/>
          <w:divBdr>
            <w:top w:val="none" w:sz="0" w:space="0" w:color="auto"/>
            <w:left w:val="none" w:sz="0" w:space="0" w:color="auto"/>
            <w:bottom w:val="none" w:sz="0" w:space="0" w:color="auto"/>
            <w:right w:val="none" w:sz="0" w:space="0" w:color="auto"/>
          </w:divBdr>
          <w:divsChild>
            <w:div w:id="909772668">
              <w:marLeft w:val="0"/>
              <w:marRight w:val="0"/>
              <w:marTop w:val="0"/>
              <w:marBottom w:val="0"/>
              <w:divBdr>
                <w:top w:val="none" w:sz="0" w:space="0" w:color="auto"/>
                <w:left w:val="none" w:sz="0" w:space="0" w:color="auto"/>
                <w:bottom w:val="none" w:sz="0" w:space="0" w:color="auto"/>
                <w:right w:val="none" w:sz="0" w:space="0" w:color="auto"/>
              </w:divBdr>
            </w:div>
          </w:divsChild>
        </w:div>
        <w:div w:id="1943294184">
          <w:marLeft w:val="0"/>
          <w:marRight w:val="0"/>
          <w:marTop w:val="0"/>
          <w:marBottom w:val="105"/>
          <w:divBdr>
            <w:top w:val="none" w:sz="0" w:space="0" w:color="auto"/>
            <w:left w:val="none" w:sz="0" w:space="0" w:color="auto"/>
            <w:bottom w:val="none" w:sz="0" w:space="0" w:color="auto"/>
            <w:right w:val="none" w:sz="0" w:space="0" w:color="auto"/>
          </w:divBdr>
          <w:divsChild>
            <w:div w:id="69921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mr.gov.ua/uk/comisii/22" TargetMode="External"/><Relationship Id="rId13" Type="http://schemas.openxmlformats.org/officeDocument/2006/relationships/hyperlink" Target="http://kmr.gov.ua/uk/comisii/22" TargetMode="External"/><Relationship Id="rId18" Type="http://schemas.openxmlformats.org/officeDocument/2006/relationships/hyperlink" Target="http://kmr.gov.ua/uk/comisii/22" TargetMode="External"/><Relationship Id="rId3" Type="http://schemas.openxmlformats.org/officeDocument/2006/relationships/styles" Target="styles.xml"/><Relationship Id="rId21" Type="http://schemas.openxmlformats.org/officeDocument/2006/relationships/hyperlink" Target="http://kmr.gov.ua/uk/comisii/28/proekt" TargetMode="External"/><Relationship Id="rId7" Type="http://schemas.openxmlformats.org/officeDocument/2006/relationships/endnotes" Target="endnotes.xml"/><Relationship Id="rId12" Type="http://schemas.openxmlformats.org/officeDocument/2006/relationships/hyperlink" Target="http://kmr.gov.ua/uk/comisii/22" TargetMode="External"/><Relationship Id="rId17" Type="http://schemas.openxmlformats.org/officeDocument/2006/relationships/hyperlink" Target="http://kmr.gov.ua/uk/comisii/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mr.gov.ua/uk/comisii/28/proekt" TargetMode="External"/><Relationship Id="rId20" Type="http://schemas.openxmlformats.org/officeDocument/2006/relationships/hyperlink" Target="http://kmr.gov.ua/uk/comisii/28/proek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r.gov.ua/uk/comisii/2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mr.gov.ua/uk/comisii/22" TargetMode="External"/><Relationship Id="rId23" Type="http://schemas.openxmlformats.org/officeDocument/2006/relationships/header" Target="header1.xml"/><Relationship Id="rId10" Type="http://schemas.openxmlformats.org/officeDocument/2006/relationships/hyperlink" Target="http://kmr.gov.ua/uk/comisii/28/proekt" TargetMode="External"/><Relationship Id="rId19" Type="http://schemas.openxmlformats.org/officeDocument/2006/relationships/hyperlink" Target="http://kmr.gov.ua/uk/comisii/28/proekt" TargetMode="External"/><Relationship Id="rId4" Type="http://schemas.openxmlformats.org/officeDocument/2006/relationships/settings" Target="settings.xml"/><Relationship Id="rId9" Type="http://schemas.openxmlformats.org/officeDocument/2006/relationships/hyperlink" Target="http://kmr.gov.ua/uk/comisii/22" TargetMode="External"/><Relationship Id="rId14" Type="http://schemas.openxmlformats.org/officeDocument/2006/relationships/hyperlink" Target="http://www.kmr.gov.ua/uk/comisii/32" TargetMode="External"/><Relationship Id="rId22" Type="http://schemas.openxmlformats.org/officeDocument/2006/relationships/hyperlink" Target="http://kmr.gov.ua/uk/comisii/28/proek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9B5FD-19D6-429D-B562-BF0F56D8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8</Pages>
  <Words>13452</Words>
  <Characters>7669</Characters>
  <Application>Microsoft Office Word</Application>
  <DocSecurity>0</DocSecurity>
  <Lines>63</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Мариніна Людмила Леонідівна</dc:creator>
  <cp:keywords/>
  <dc:description/>
  <cp:lastModifiedBy>Ivanko Ludmyla</cp:lastModifiedBy>
  <cp:revision>12</cp:revision>
  <cp:lastPrinted>2019-01-18T10:17:00Z</cp:lastPrinted>
  <dcterms:created xsi:type="dcterms:W3CDTF">2019-01-17T11:09:00Z</dcterms:created>
  <dcterms:modified xsi:type="dcterms:W3CDTF">2019-01-18T13:41:00Z</dcterms:modified>
</cp:coreProperties>
</file>